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AEAD" w14:textId="4BB31FE5" w:rsidR="00A067F4" w:rsidRDefault="006B6386" w:rsidP="006B6386">
      <w:pPr>
        <w:tabs>
          <w:tab w:val="left" w:pos="1614"/>
          <w:tab w:val="center" w:pos="4931"/>
        </w:tabs>
        <w:spacing w:before="77"/>
        <w:ind w:left="216" w:right="314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 w:rsidR="00A067F4">
        <w:rPr>
          <w:sz w:val="40"/>
        </w:rPr>
        <w:t xml:space="preserve">I.C. </w:t>
      </w:r>
      <w:r w:rsidR="00F77554">
        <w:rPr>
          <w:sz w:val="40"/>
        </w:rPr>
        <w:t xml:space="preserve">“R. </w:t>
      </w:r>
      <w:r w:rsidR="00A067F4">
        <w:rPr>
          <w:sz w:val="40"/>
        </w:rPr>
        <w:t>Giovagnoli</w:t>
      </w:r>
      <w:r w:rsidR="00F77554">
        <w:rPr>
          <w:sz w:val="40"/>
        </w:rPr>
        <w:t>”</w:t>
      </w:r>
    </w:p>
    <w:p w14:paraId="5B9FF711" w14:textId="36174333" w:rsidR="00A067F4" w:rsidRPr="00C00895" w:rsidRDefault="00A067F4" w:rsidP="00A067F4">
      <w:pPr>
        <w:spacing w:before="77"/>
        <w:ind w:left="216" w:right="314"/>
        <w:jc w:val="center"/>
        <w:rPr>
          <w:i/>
          <w:sz w:val="40"/>
        </w:rPr>
      </w:pPr>
      <w:r w:rsidRPr="00C00895">
        <w:rPr>
          <w:i/>
          <w:sz w:val="40"/>
        </w:rPr>
        <w:t xml:space="preserve">Scuola dell’Infanzia </w:t>
      </w:r>
      <w:r w:rsidR="00F77554">
        <w:rPr>
          <w:i/>
          <w:sz w:val="40"/>
        </w:rPr>
        <w:t xml:space="preserve">“R. </w:t>
      </w:r>
      <w:r w:rsidR="00243981">
        <w:rPr>
          <w:i/>
          <w:sz w:val="40"/>
        </w:rPr>
        <w:t>Borell</w:t>
      </w:r>
      <w:r w:rsidR="006B0E3A">
        <w:rPr>
          <w:i/>
          <w:sz w:val="40"/>
        </w:rPr>
        <w:t>i</w:t>
      </w:r>
      <w:r w:rsidR="00F77554">
        <w:rPr>
          <w:i/>
          <w:sz w:val="40"/>
        </w:rPr>
        <w:t>”</w:t>
      </w:r>
    </w:p>
    <w:p w14:paraId="22D62750" w14:textId="63057AF4" w:rsidR="00A067F4" w:rsidRPr="00924FBA" w:rsidRDefault="00A067F4" w:rsidP="00924FBA">
      <w:pPr>
        <w:pStyle w:val="Paragrafoelenco"/>
        <w:numPr>
          <w:ilvl w:val="0"/>
          <w:numId w:val="9"/>
        </w:numPr>
        <w:spacing w:before="77"/>
        <w:ind w:right="314"/>
        <w:jc w:val="center"/>
        <w:rPr>
          <w:sz w:val="28"/>
          <w:szCs w:val="28"/>
        </w:rPr>
      </w:pPr>
      <w:r w:rsidRPr="00924FBA">
        <w:rPr>
          <w:sz w:val="28"/>
          <w:szCs w:val="28"/>
        </w:rPr>
        <w:t>s</w:t>
      </w:r>
      <w:r w:rsidR="00F77554" w:rsidRPr="00924FBA">
        <w:rPr>
          <w:sz w:val="28"/>
          <w:szCs w:val="28"/>
        </w:rPr>
        <w:t>.</w:t>
      </w:r>
      <w:r w:rsidRPr="00924FBA">
        <w:rPr>
          <w:sz w:val="28"/>
          <w:szCs w:val="28"/>
        </w:rPr>
        <w:t xml:space="preserve"> 202</w:t>
      </w:r>
      <w:r w:rsidR="00F77554" w:rsidRPr="00924FBA">
        <w:rPr>
          <w:sz w:val="28"/>
          <w:szCs w:val="28"/>
        </w:rPr>
        <w:t>4</w:t>
      </w:r>
      <w:r w:rsidRPr="00924FBA">
        <w:rPr>
          <w:sz w:val="28"/>
          <w:szCs w:val="28"/>
        </w:rPr>
        <w:t>-202</w:t>
      </w:r>
      <w:r w:rsidR="00F77554" w:rsidRPr="00924FBA">
        <w:rPr>
          <w:sz w:val="28"/>
          <w:szCs w:val="28"/>
        </w:rPr>
        <w:t>5</w:t>
      </w:r>
    </w:p>
    <w:p w14:paraId="0F023705" w14:textId="77777777" w:rsidR="00924FBA" w:rsidRDefault="00924FBA" w:rsidP="00924FBA">
      <w:pPr>
        <w:pStyle w:val="Paragrafoelenco"/>
        <w:spacing w:before="77"/>
        <w:ind w:left="576" w:right="314" w:firstLine="0"/>
        <w:rPr>
          <w:sz w:val="28"/>
          <w:szCs w:val="28"/>
        </w:rPr>
      </w:pPr>
    </w:p>
    <w:p w14:paraId="242B2679" w14:textId="77777777" w:rsidR="00924FBA" w:rsidRPr="00924FBA" w:rsidRDefault="00924FBA" w:rsidP="00924FBA">
      <w:pPr>
        <w:pStyle w:val="Paragrafoelenco"/>
        <w:spacing w:before="77"/>
        <w:ind w:left="576" w:right="314" w:firstLine="0"/>
        <w:rPr>
          <w:sz w:val="28"/>
          <w:szCs w:val="28"/>
        </w:rPr>
      </w:pPr>
    </w:p>
    <w:p w14:paraId="0CAEDD44" w14:textId="046ADFB9" w:rsidR="00A067F4" w:rsidRDefault="00A067F4" w:rsidP="00A067F4">
      <w:pPr>
        <w:spacing w:before="275"/>
        <w:ind w:left="215" w:right="317"/>
        <w:jc w:val="center"/>
        <w:rPr>
          <w:b/>
          <w:color w:val="FF0000"/>
          <w:sz w:val="40"/>
          <w:u w:val="single"/>
        </w:rPr>
      </w:pPr>
      <w:r w:rsidRPr="00C00895">
        <w:rPr>
          <w:b/>
          <w:color w:val="FF0000"/>
          <w:sz w:val="40"/>
          <w:u w:val="single"/>
        </w:rPr>
        <w:t xml:space="preserve">PROGETTO </w:t>
      </w:r>
      <w:r w:rsidR="0075352C" w:rsidRPr="00C00895">
        <w:rPr>
          <w:b/>
          <w:color w:val="FF0000"/>
          <w:sz w:val="40"/>
          <w:u w:val="single"/>
        </w:rPr>
        <w:t>EDUCATIVO</w:t>
      </w:r>
      <w:r w:rsidR="0075352C">
        <w:rPr>
          <w:b/>
          <w:color w:val="FF0000"/>
          <w:sz w:val="40"/>
          <w:u w:val="single"/>
        </w:rPr>
        <w:t>-</w:t>
      </w:r>
      <w:r w:rsidRPr="00C00895">
        <w:rPr>
          <w:b/>
          <w:color w:val="FF0000"/>
          <w:sz w:val="40"/>
          <w:u w:val="single"/>
        </w:rPr>
        <w:t xml:space="preserve">DIDATTICO </w:t>
      </w:r>
    </w:p>
    <w:p w14:paraId="6129B9A3" w14:textId="59B08424" w:rsidR="006B0E3A" w:rsidRDefault="006B0E3A" w:rsidP="00A067F4">
      <w:pPr>
        <w:spacing w:before="275"/>
        <w:ind w:left="215" w:right="317"/>
        <w:jc w:val="center"/>
        <w:rPr>
          <w:b/>
          <w:color w:val="FF0000"/>
          <w:sz w:val="40"/>
          <w:u w:val="single"/>
        </w:rPr>
      </w:pPr>
      <w:r>
        <w:rPr>
          <w:b/>
          <w:color w:val="FF0000"/>
          <w:sz w:val="40"/>
          <w:u w:val="single"/>
        </w:rPr>
        <w:t>“ARTE IN GIOCO”</w:t>
      </w:r>
    </w:p>
    <w:p w14:paraId="257018E4" w14:textId="77777777" w:rsidR="00924FBA" w:rsidRDefault="00924FBA" w:rsidP="00A067F4">
      <w:pPr>
        <w:spacing w:before="275"/>
        <w:ind w:left="215" w:right="317"/>
        <w:jc w:val="center"/>
        <w:rPr>
          <w:b/>
          <w:color w:val="FF0000"/>
          <w:sz w:val="40"/>
          <w:u w:val="single"/>
        </w:rPr>
      </w:pPr>
    </w:p>
    <w:p w14:paraId="6B41BD09" w14:textId="77777777" w:rsidR="00243981" w:rsidRDefault="00243981" w:rsidP="006B0E3A">
      <w:pPr>
        <w:spacing w:before="275"/>
        <w:ind w:left="215" w:right="317"/>
        <w:jc w:val="center"/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</w:pPr>
    </w:p>
    <w:p w14:paraId="5221F42B" w14:textId="0D357A84" w:rsidR="00243981" w:rsidRDefault="00924FBA" w:rsidP="006B0E3A">
      <w:pPr>
        <w:spacing w:before="275"/>
        <w:ind w:left="215" w:right="317"/>
        <w:jc w:val="center"/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</w:pPr>
      <w:r>
        <w:fldChar w:fldCharType="begin"/>
      </w:r>
      <w:r>
        <w:instrText xml:space="preserve"> INCLUDEPICTURE "/Users/eleonoraerrede/Library/Group Containers/UBF8T346G9.ms/WebArchiveCopyPasteTempFiles/com.microsoft.Word/Poesie-fillastrocche-per-bambini-La-poesia-dei-colori-sbagliati-1024x493.jpg"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C415657" wp14:editId="41BD10AC">
            <wp:extent cx="6324600" cy="3046095"/>
            <wp:effectExtent l="0" t="0" r="0" b="1905"/>
            <wp:docPr id="1989907707" name="Immagine 1" descr="Poesie sui bambini - Poesia per bambini - La poesia de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esie sui bambini - Poesia per bambini - La poesia de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B2B8FB7" w14:textId="77777777" w:rsidR="00243981" w:rsidRDefault="00243981" w:rsidP="006B0E3A">
      <w:pPr>
        <w:spacing w:before="275"/>
        <w:ind w:left="215" w:right="317"/>
        <w:jc w:val="center"/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</w:pPr>
    </w:p>
    <w:p w14:paraId="55936764" w14:textId="77777777" w:rsidR="00924FBA" w:rsidRPr="006B0E3A" w:rsidRDefault="00924FBA" w:rsidP="00924FBA">
      <w:pPr>
        <w:spacing w:before="275"/>
        <w:ind w:left="215" w:right="317"/>
        <w:jc w:val="center"/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</w:pPr>
      <w:r w:rsidRPr="006B0E3A"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  <w:t xml:space="preserve">“L’incontro dei bambini con l’arte è occasione per guardare con occhi diversi il mondo che li circonda” </w:t>
      </w:r>
    </w:p>
    <w:p w14:paraId="12F258FF" w14:textId="01B2FFDF" w:rsidR="00924FBA" w:rsidRDefault="00924FBA" w:rsidP="00924FBA">
      <w:pPr>
        <w:spacing w:before="275"/>
        <w:ind w:left="215" w:right="317"/>
        <w:jc w:val="center"/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</w:pPr>
      <w:r w:rsidRPr="006B0E3A"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  <w:t xml:space="preserve">(Indicazioni Nazionali per il </w:t>
      </w:r>
      <w:r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  <w:t>C</w:t>
      </w:r>
      <w:r w:rsidRPr="006B0E3A"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  <w:t>urricolo,</w:t>
      </w:r>
      <w:r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  <w:t xml:space="preserve"> </w:t>
      </w:r>
      <w:r w:rsidRPr="006B0E3A"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  <w:t xml:space="preserve">2012) </w:t>
      </w:r>
    </w:p>
    <w:p w14:paraId="733DC104" w14:textId="77777777" w:rsidR="00243981" w:rsidRDefault="00243981" w:rsidP="006B0E3A">
      <w:pPr>
        <w:spacing w:before="275"/>
        <w:ind w:left="215" w:right="317"/>
        <w:jc w:val="center"/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</w:pPr>
    </w:p>
    <w:p w14:paraId="01A177F8" w14:textId="77777777" w:rsidR="00243981" w:rsidRDefault="00243981" w:rsidP="006B0E3A">
      <w:pPr>
        <w:spacing w:before="275"/>
        <w:ind w:left="215" w:right="317"/>
        <w:jc w:val="center"/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</w:pPr>
    </w:p>
    <w:p w14:paraId="2662253A" w14:textId="77777777" w:rsidR="00243981" w:rsidRDefault="00243981" w:rsidP="006B0E3A">
      <w:pPr>
        <w:spacing w:before="275"/>
        <w:ind w:left="215" w:right="317"/>
        <w:jc w:val="center"/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</w:pPr>
    </w:p>
    <w:p w14:paraId="46C90D28" w14:textId="77777777" w:rsidR="00924FBA" w:rsidRDefault="00924FBA" w:rsidP="000B2E62">
      <w:pPr>
        <w:ind w:right="317"/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</w:pPr>
    </w:p>
    <w:p w14:paraId="18E7A022" w14:textId="77777777" w:rsidR="00924FBA" w:rsidRDefault="00924FBA" w:rsidP="000B2E62">
      <w:pPr>
        <w:ind w:right="317"/>
        <w:rPr>
          <w:rFonts w:ascii="Bradley Hand" w:hAnsi="Bradley Hand"/>
          <w:bCs/>
          <w:i/>
          <w:iCs/>
          <w:color w:val="000000" w:themeColor="text1"/>
          <w:sz w:val="28"/>
          <w:szCs w:val="28"/>
        </w:rPr>
      </w:pPr>
    </w:p>
    <w:p w14:paraId="5082D829" w14:textId="6A494BA3" w:rsidR="00B31194" w:rsidRDefault="00D03571" w:rsidP="000B2E62">
      <w:pPr>
        <w:ind w:right="317"/>
        <w:rPr>
          <w:rFonts w:asciiTheme="minorHAnsi" w:hAnsiTheme="minorHAnsi" w:cstheme="minorHAnsi"/>
          <w:bCs/>
          <w:color w:val="000000" w:themeColor="text1"/>
          <w:sz w:val="32"/>
          <w:szCs w:val="32"/>
        </w:rPr>
      </w:pPr>
      <w:r w:rsidRPr="00D0357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Il progetto nasce dal desiderio di educare </w:t>
      </w:r>
      <w:r w:rsidR="0046069E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i bambini </w:t>
      </w:r>
      <w:r w:rsidRPr="00D0357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sin da piccoli all’arte, effettuando un percorso che porti all’arricchimento e alla crescita personale, traendo emozioni, e sensazioni dalle opere e dalla vita degli artisti. </w:t>
      </w:r>
    </w:p>
    <w:p w14:paraId="06CF31CF" w14:textId="77777777" w:rsidR="00284C71" w:rsidRDefault="00B31194" w:rsidP="00B31194">
      <w:pPr>
        <w:pStyle w:val="Corpotesto"/>
        <w:ind w:right="205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Il Progetto </w:t>
      </w:r>
      <w:r w:rsidRPr="008B3D75">
        <w:rPr>
          <w:rFonts w:asciiTheme="minorHAnsi" w:hAnsiTheme="minorHAnsi" w:cstheme="minorHAnsi"/>
          <w:sz w:val="32"/>
          <w:szCs w:val="32"/>
        </w:rPr>
        <w:t xml:space="preserve">si pone come obiettivo principale di offrire ai bambini la </w:t>
      </w:r>
      <w:proofErr w:type="spellStart"/>
      <w:r w:rsidRPr="008B3D75">
        <w:rPr>
          <w:rFonts w:asciiTheme="minorHAnsi" w:hAnsiTheme="minorHAnsi" w:cstheme="minorHAnsi"/>
          <w:sz w:val="32"/>
          <w:szCs w:val="32"/>
        </w:rPr>
        <w:t>possibilita</w:t>
      </w:r>
      <w:proofErr w:type="spellEnd"/>
      <w:r w:rsidRPr="008B3D75">
        <w:rPr>
          <w:rFonts w:asciiTheme="minorHAnsi" w:hAnsiTheme="minorHAnsi" w:cstheme="minorHAnsi"/>
          <w:sz w:val="32"/>
          <w:szCs w:val="32"/>
        </w:rPr>
        <w:t xml:space="preserve">̀ di giocare con l’arte: di tracciare, gocciolare, spruzzare </w:t>
      </w:r>
      <w:r>
        <w:rPr>
          <w:rFonts w:asciiTheme="minorHAnsi" w:hAnsiTheme="minorHAnsi" w:cstheme="minorHAnsi"/>
          <w:sz w:val="32"/>
          <w:szCs w:val="32"/>
        </w:rPr>
        <w:t>attraverso diverse tecniche grafico-pittoriche come colori a tempera</w:t>
      </w:r>
      <w:r w:rsidR="00284C71">
        <w:rPr>
          <w:rFonts w:asciiTheme="minorHAnsi" w:hAnsiTheme="minorHAnsi" w:cstheme="minorHAnsi"/>
          <w:sz w:val="32"/>
          <w:szCs w:val="32"/>
        </w:rPr>
        <w:t xml:space="preserve"> e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19F56C88" w14:textId="7BC11EE0" w:rsidR="00284C71" w:rsidRPr="00284C71" w:rsidRDefault="00B31194" w:rsidP="00284C71">
      <w:pPr>
        <w:ind w:right="317"/>
        <w:rPr>
          <w:rFonts w:asciiTheme="minorHAnsi" w:hAnsiTheme="minorHAnsi" w:cstheme="minorHAnsi"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acquarelli </w:t>
      </w:r>
      <w:r w:rsidRPr="008B3D75">
        <w:rPr>
          <w:rFonts w:asciiTheme="minorHAnsi" w:hAnsiTheme="minorHAnsi" w:cstheme="minorHAnsi"/>
          <w:sz w:val="32"/>
          <w:szCs w:val="32"/>
        </w:rPr>
        <w:t xml:space="preserve">e manipolare </w:t>
      </w:r>
      <w:r w:rsidR="00284C71">
        <w:rPr>
          <w:rFonts w:asciiTheme="minorHAnsi" w:hAnsiTheme="minorHAnsi" w:cstheme="minorHAnsi"/>
          <w:sz w:val="32"/>
          <w:szCs w:val="32"/>
        </w:rPr>
        <w:t>materiali di facile consumo o inerenti alla stagione in corso (foglie, bastoncini, semi, fiori, terra..</w:t>
      </w:r>
      <w:r w:rsidRPr="008B3D75">
        <w:rPr>
          <w:rFonts w:asciiTheme="minorHAnsi" w:hAnsiTheme="minorHAnsi" w:cstheme="minorHAnsi"/>
          <w:sz w:val="32"/>
          <w:szCs w:val="32"/>
        </w:rPr>
        <w:t>.</w:t>
      </w:r>
      <w:r w:rsidR="00284C71">
        <w:rPr>
          <w:rFonts w:asciiTheme="minorHAnsi" w:hAnsiTheme="minorHAnsi" w:cstheme="minorHAnsi"/>
          <w:sz w:val="32"/>
          <w:szCs w:val="32"/>
        </w:rPr>
        <w:t>):</w:t>
      </w:r>
      <w:r w:rsidR="00284C71" w:rsidRPr="00284C7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 </w:t>
      </w:r>
      <w:r w:rsidR="00284C71" w:rsidRPr="00D0357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si disegna, si taglia, si dipinge cercando di mantenere un legame con </w:t>
      </w:r>
      <w:r w:rsidR="00284C71" w:rsidRPr="00506099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l’</w:t>
      </w:r>
      <w:r w:rsidR="00284C71" w:rsidRPr="00D0357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opera</w:t>
      </w:r>
      <w:r w:rsidR="00284C7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 d’arte</w:t>
      </w:r>
      <w:r w:rsidR="00284C71" w:rsidRPr="00D0357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. </w:t>
      </w:r>
    </w:p>
    <w:p w14:paraId="69DD755B" w14:textId="51C9EABE" w:rsidR="00B31194" w:rsidRPr="008B3D75" w:rsidRDefault="00B31194" w:rsidP="00B31194">
      <w:pPr>
        <w:pStyle w:val="Corpotesto"/>
        <w:ind w:right="205"/>
        <w:rPr>
          <w:rFonts w:asciiTheme="minorHAnsi" w:hAnsiTheme="minorHAnsi" w:cstheme="minorHAnsi"/>
          <w:sz w:val="32"/>
          <w:szCs w:val="32"/>
        </w:rPr>
      </w:pPr>
      <w:r w:rsidRPr="008B3D75">
        <w:rPr>
          <w:rFonts w:asciiTheme="minorHAnsi" w:hAnsiTheme="minorHAnsi" w:cstheme="minorHAnsi"/>
          <w:sz w:val="32"/>
          <w:szCs w:val="32"/>
        </w:rPr>
        <w:t xml:space="preserve">Il percorso che intendiamo proporre </w:t>
      </w:r>
      <w:proofErr w:type="spellStart"/>
      <w:r w:rsidRPr="008B3D75">
        <w:rPr>
          <w:rFonts w:asciiTheme="minorHAnsi" w:hAnsiTheme="minorHAnsi" w:cstheme="minorHAnsi"/>
          <w:sz w:val="32"/>
          <w:szCs w:val="32"/>
        </w:rPr>
        <w:t>partira</w:t>
      </w:r>
      <w:proofErr w:type="spellEnd"/>
      <w:r w:rsidRPr="008B3D75">
        <w:rPr>
          <w:rFonts w:asciiTheme="minorHAnsi" w:hAnsiTheme="minorHAnsi" w:cstheme="minorHAnsi"/>
          <w:sz w:val="32"/>
          <w:szCs w:val="32"/>
        </w:rPr>
        <w:t>̀ proprio dalle prime rappresentazioni grafiche</w:t>
      </w:r>
      <w:r w:rsidR="00284C71">
        <w:rPr>
          <w:rFonts w:asciiTheme="minorHAnsi" w:hAnsiTheme="minorHAnsi" w:cstheme="minorHAnsi"/>
          <w:sz w:val="32"/>
          <w:szCs w:val="32"/>
        </w:rPr>
        <w:t>, m</w:t>
      </w:r>
      <w:r w:rsidRPr="008B3D75">
        <w:rPr>
          <w:rFonts w:asciiTheme="minorHAnsi" w:hAnsiTheme="minorHAnsi" w:cstheme="minorHAnsi"/>
          <w:sz w:val="32"/>
          <w:szCs w:val="32"/>
        </w:rPr>
        <w:t xml:space="preserve">acchie, tracce, tecniche, si articoleranno in una armonia di rappresentazioni che faranno vivere ai bambini la gioia di esprimersi ricercando emozioni e il bello in tutto </w:t>
      </w:r>
      <w:proofErr w:type="spellStart"/>
      <w:r w:rsidRPr="008B3D75">
        <w:rPr>
          <w:rFonts w:asciiTheme="minorHAnsi" w:hAnsiTheme="minorHAnsi" w:cstheme="minorHAnsi"/>
          <w:sz w:val="32"/>
          <w:szCs w:val="32"/>
        </w:rPr>
        <w:t>cio</w:t>
      </w:r>
      <w:proofErr w:type="spellEnd"/>
      <w:r w:rsidRPr="008B3D75">
        <w:rPr>
          <w:rFonts w:asciiTheme="minorHAnsi" w:hAnsiTheme="minorHAnsi" w:cstheme="minorHAnsi"/>
          <w:sz w:val="32"/>
          <w:szCs w:val="32"/>
        </w:rPr>
        <w:t xml:space="preserve">̀ che </w:t>
      </w:r>
      <w:proofErr w:type="spellStart"/>
      <w:r w:rsidRPr="008B3D75">
        <w:rPr>
          <w:rFonts w:asciiTheme="minorHAnsi" w:hAnsiTheme="minorHAnsi" w:cstheme="minorHAnsi"/>
          <w:sz w:val="32"/>
          <w:szCs w:val="32"/>
        </w:rPr>
        <w:t>verra</w:t>
      </w:r>
      <w:proofErr w:type="spellEnd"/>
      <w:r w:rsidRPr="008B3D75">
        <w:rPr>
          <w:rFonts w:asciiTheme="minorHAnsi" w:hAnsiTheme="minorHAnsi" w:cstheme="minorHAnsi"/>
          <w:sz w:val="32"/>
          <w:szCs w:val="32"/>
        </w:rPr>
        <w:t xml:space="preserve">̀ prodotto. Particolare cura </w:t>
      </w:r>
      <w:proofErr w:type="spellStart"/>
      <w:r w:rsidRPr="008B3D75">
        <w:rPr>
          <w:rFonts w:asciiTheme="minorHAnsi" w:hAnsiTheme="minorHAnsi" w:cstheme="minorHAnsi"/>
          <w:sz w:val="32"/>
          <w:szCs w:val="32"/>
        </w:rPr>
        <w:t>verra</w:t>
      </w:r>
      <w:proofErr w:type="spellEnd"/>
      <w:r w:rsidRPr="008B3D75">
        <w:rPr>
          <w:rFonts w:asciiTheme="minorHAnsi" w:hAnsiTheme="minorHAnsi" w:cstheme="minorHAnsi"/>
          <w:sz w:val="32"/>
          <w:szCs w:val="32"/>
        </w:rPr>
        <w:t>̀ data all’ambiente e attenzione ai particolari</w:t>
      </w:r>
      <w:r w:rsidR="0075352C">
        <w:rPr>
          <w:rFonts w:asciiTheme="minorHAnsi" w:hAnsiTheme="minorHAnsi" w:cstheme="minorHAnsi"/>
          <w:sz w:val="32"/>
          <w:szCs w:val="32"/>
        </w:rPr>
        <w:t>,</w:t>
      </w:r>
      <w:r w:rsidRPr="008B3D75">
        <w:rPr>
          <w:rFonts w:asciiTheme="minorHAnsi" w:hAnsiTheme="minorHAnsi" w:cstheme="minorHAnsi"/>
          <w:sz w:val="32"/>
          <w:szCs w:val="32"/>
        </w:rPr>
        <w:t xml:space="preserve"> quotidianamente, ad esempio, all’interno della sezione i bambini potranno trovare</w:t>
      </w:r>
      <w:r w:rsidR="0075352C">
        <w:rPr>
          <w:rFonts w:asciiTheme="minorHAnsi" w:hAnsiTheme="minorHAnsi" w:cstheme="minorHAnsi"/>
          <w:sz w:val="32"/>
          <w:szCs w:val="32"/>
        </w:rPr>
        <w:t>:</w:t>
      </w:r>
      <w:r w:rsidRPr="00B3119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immagini proiettate alla Lim, </w:t>
      </w:r>
      <w:r w:rsidRPr="00506099">
        <w:rPr>
          <w:rFonts w:asciiTheme="minorHAnsi" w:hAnsiTheme="minorHAnsi" w:cstheme="minorHAnsi"/>
          <w:sz w:val="32"/>
          <w:szCs w:val="32"/>
        </w:rPr>
        <w:t>libri</w:t>
      </w:r>
      <w:r w:rsidRPr="008B3D75">
        <w:rPr>
          <w:rFonts w:asciiTheme="minorHAnsi" w:hAnsiTheme="minorHAnsi" w:cstheme="minorHAnsi"/>
          <w:sz w:val="32"/>
          <w:szCs w:val="32"/>
        </w:rPr>
        <w:t xml:space="preserve"> che potranno liberamente toccare, un ambiente curato e ricco di colore, </w:t>
      </w:r>
      <w:r>
        <w:rPr>
          <w:rFonts w:asciiTheme="minorHAnsi" w:hAnsiTheme="minorHAnsi" w:cstheme="minorHAnsi"/>
          <w:sz w:val="32"/>
          <w:szCs w:val="32"/>
        </w:rPr>
        <w:t>copie di autori</w:t>
      </w:r>
      <w:r w:rsidRPr="008B3D75">
        <w:rPr>
          <w:rFonts w:asciiTheme="minorHAnsi" w:hAnsiTheme="minorHAnsi" w:cstheme="minorHAnsi"/>
          <w:sz w:val="32"/>
          <w:szCs w:val="32"/>
        </w:rPr>
        <w:t xml:space="preserve"> che riproducono alcuni quadri di grandi artisti</w:t>
      </w:r>
      <w:r>
        <w:rPr>
          <w:rFonts w:asciiTheme="minorHAnsi" w:hAnsiTheme="minorHAnsi" w:cstheme="minorHAnsi"/>
          <w:sz w:val="32"/>
          <w:szCs w:val="32"/>
        </w:rPr>
        <w:t xml:space="preserve"> come: </w:t>
      </w:r>
      <w:r w:rsidRPr="00506099">
        <w:rPr>
          <w:rFonts w:asciiTheme="minorHAnsi" w:hAnsiTheme="minorHAnsi" w:cstheme="minorHAnsi"/>
          <w:sz w:val="32"/>
          <w:szCs w:val="32"/>
        </w:rPr>
        <w:t xml:space="preserve">Van Gogh, </w:t>
      </w:r>
      <w:proofErr w:type="spellStart"/>
      <w:r w:rsidRPr="00506099">
        <w:rPr>
          <w:rFonts w:asciiTheme="minorHAnsi" w:hAnsiTheme="minorHAnsi" w:cstheme="minorHAnsi"/>
          <w:sz w:val="32"/>
          <w:szCs w:val="32"/>
        </w:rPr>
        <w:t>Tullet</w:t>
      </w:r>
      <w:proofErr w:type="spellEnd"/>
      <w:r w:rsidRPr="00506099">
        <w:rPr>
          <w:rFonts w:asciiTheme="minorHAnsi" w:hAnsiTheme="minorHAnsi" w:cstheme="minorHAnsi"/>
          <w:sz w:val="32"/>
          <w:szCs w:val="32"/>
        </w:rPr>
        <w:t xml:space="preserve">, Monet, Arcimboldo, Paul Klee, Klimt, </w:t>
      </w:r>
      <w:proofErr w:type="spellStart"/>
      <w:r w:rsidRPr="00506099">
        <w:rPr>
          <w:rFonts w:asciiTheme="minorHAnsi" w:hAnsiTheme="minorHAnsi" w:cstheme="minorHAnsi"/>
          <w:sz w:val="32"/>
          <w:szCs w:val="32"/>
        </w:rPr>
        <w:t>Miró</w:t>
      </w:r>
      <w:proofErr w:type="spellEnd"/>
      <w:r w:rsidRPr="00506099">
        <w:rPr>
          <w:rFonts w:asciiTheme="minorHAnsi" w:hAnsiTheme="minorHAnsi" w:cstheme="minorHAnsi"/>
          <w:sz w:val="32"/>
          <w:szCs w:val="32"/>
        </w:rPr>
        <w:t xml:space="preserve">, </w:t>
      </w:r>
      <w:r w:rsidR="00C23055">
        <w:rPr>
          <w:rFonts w:asciiTheme="minorHAnsi" w:hAnsiTheme="minorHAnsi" w:cstheme="minorHAnsi"/>
          <w:sz w:val="32"/>
          <w:szCs w:val="32"/>
        </w:rPr>
        <w:t xml:space="preserve">Botero, </w:t>
      </w:r>
      <w:proofErr w:type="spellStart"/>
      <w:r w:rsidRPr="00506099">
        <w:rPr>
          <w:rFonts w:asciiTheme="minorHAnsi" w:hAnsiTheme="minorHAnsi" w:cstheme="minorHAnsi"/>
          <w:sz w:val="32"/>
          <w:szCs w:val="32"/>
        </w:rPr>
        <w:t>Kandi</w:t>
      </w:r>
      <w:r w:rsidR="00C23055">
        <w:rPr>
          <w:rFonts w:asciiTheme="minorHAnsi" w:hAnsiTheme="minorHAnsi" w:cstheme="minorHAnsi"/>
          <w:sz w:val="32"/>
          <w:szCs w:val="32"/>
        </w:rPr>
        <w:t>n</w:t>
      </w:r>
      <w:r w:rsidRPr="00506099">
        <w:rPr>
          <w:rFonts w:asciiTheme="minorHAnsi" w:hAnsiTheme="minorHAnsi" w:cstheme="minorHAnsi"/>
          <w:sz w:val="32"/>
          <w:szCs w:val="32"/>
        </w:rPr>
        <w:t>ski</w:t>
      </w:r>
      <w:proofErr w:type="spellEnd"/>
      <w:r w:rsidR="00C23055">
        <w:rPr>
          <w:rFonts w:asciiTheme="minorHAnsi" w:hAnsiTheme="minorHAnsi" w:cstheme="minorHAnsi"/>
          <w:sz w:val="32"/>
          <w:szCs w:val="32"/>
        </w:rPr>
        <w:t>…</w:t>
      </w:r>
    </w:p>
    <w:p w14:paraId="5C8C2D7A" w14:textId="27A7D46E" w:rsidR="00506099" w:rsidRPr="005B7A77" w:rsidRDefault="00D03571" w:rsidP="005B7A77">
      <w:pPr>
        <w:ind w:right="317"/>
        <w:rPr>
          <w:rFonts w:asciiTheme="minorHAnsi" w:hAnsiTheme="minorHAnsi" w:cstheme="minorHAnsi"/>
          <w:bCs/>
          <w:color w:val="000000" w:themeColor="text1"/>
          <w:sz w:val="32"/>
          <w:szCs w:val="32"/>
        </w:rPr>
      </w:pPr>
      <w:r w:rsidRPr="00D0357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L’espressione grafica è una delle prime forme di comunicazione dei bambini attraverso la quale e</w:t>
      </w:r>
      <w:r w:rsidR="0046069E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ss</w:t>
      </w:r>
      <w:r w:rsidRPr="00D0357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i manifesta</w:t>
      </w:r>
      <w:r w:rsidR="0046069E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no</w:t>
      </w:r>
      <w:r w:rsidRPr="00D0357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 i propri sentimenti</w:t>
      </w:r>
      <w:r w:rsidR="00284C7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 ed </w:t>
      </w:r>
      <w:r w:rsidRPr="00D0357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emozioni</w:t>
      </w:r>
      <w:r w:rsidR="00284C7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.</w:t>
      </w:r>
      <w:r w:rsidR="00F77554" w:rsidRPr="00F77554">
        <w:rPr>
          <w:rFonts w:asciiTheme="minorHAnsi" w:hAnsiTheme="minorHAnsi" w:cstheme="minorHAnsi"/>
          <w:sz w:val="32"/>
          <w:szCs w:val="32"/>
        </w:rPr>
        <w:br/>
        <w:t>Il progetto del nostro plesso ha lo scopo di offrire un'</w:t>
      </w:r>
      <w:proofErr w:type="spellStart"/>
      <w:r w:rsidR="00F77554" w:rsidRPr="00F77554">
        <w:rPr>
          <w:rFonts w:asciiTheme="minorHAnsi" w:hAnsiTheme="minorHAnsi" w:cstheme="minorHAnsi"/>
          <w:sz w:val="32"/>
          <w:szCs w:val="32"/>
        </w:rPr>
        <w:t>opportunita</w:t>
      </w:r>
      <w:proofErr w:type="spellEnd"/>
      <w:r w:rsidR="00F77554" w:rsidRPr="00F77554">
        <w:rPr>
          <w:rFonts w:asciiTheme="minorHAnsi" w:hAnsiTheme="minorHAnsi" w:cstheme="minorHAnsi"/>
          <w:sz w:val="32"/>
          <w:szCs w:val="32"/>
        </w:rPr>
        <w:t>̀ ai bambini di osservare il mondo con occhi diversi nel rispetto della loro fascia d'</w:t>
      </w:r>
      <w:proofErr w:type="spellStart"/>
      <w:r w:rsidR="00F77554" w:rsidRPr="00F77554">
        <w:rPr>
          <w:rFonts w:asciiTheme="minorHAnsi" w:hAnsiTheme="minorHAnsi" w:cstheme="minorHAnsi"/>
          <w:sz w:val="32"/>
          <w:szCs w:val="32"/>
        </w:rPr>
        <w:t>eta</w:t>
      </w:r>
      <w:proofErr w:type="spellEnd"/>
      <w:r w:rsidR="00F77554" w:rsidRPr="00F77554">
        <w:rPr>
          <w:rFonts w:asciiTheme="minorHAnsi" w:hAnsiTheme="minorHAnsi" w:cstheme="minorHAnsi"/>
          <w:sz w:val="32"/>
          <w:szCs w:val="32"/>
        </w:rPr>
        <w:t>̀ e delle loro</w:t>
      </w:r>
      <w:r w:rsidR="00826FF9" w:rsidRPr="00506099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F77554" w:rsidRPr="00F77554">
        <w:rPr>
          <w:rFonts w:asciiTheme="minorHAnsi" w:hAnsiTheme="minorHAnsi" w:cstheme="minorHAnsi"/>
          <w:sz w:val="32"/>
          <w:szCs w:val="32"/>
        </w:rPr>
        <w:t>individualita</w:t>
      </w:r>
      <w:proofErr w:type="spellEnd"/>
      <w:r w:rsidR="00F77554" w:rsidRPr="00F77554">
        <w:rPr>
          <w:rFonts w:asciiTheme="minorHAnsi" w:hAnsiTheme="minorHAnsi" w:cstheme="minorHAnsi"/>
          <w:sz w:val="32"/>
          <w:szCs w:val="32"/>
        </w:rPr>
        <w:t>̀.</w:t>
      </w:r>
      <w:r w:rsidR="00F77554" w:rsidRPr="00F77554">
        <w:rPr>
          <w:rFonts w:asciiTheme="minorHAnsi" w:hAnsiTheme="minorHAnsi" w:cstheme="minorHAnsi"/>
          <w:sz w:val="32"/>
          <w:szCs w:val="32"/>
        </w:rPr>
        <w:br/>
        <w:t xml:space="preserve">Attraverso un approccio </w:t>
      </w:r>
      <w:r w:rsidR="00B07F28" w:rsidRPr="00506099">
        <w:rPr>
          <w:rFonts w:asciiTheme="minorHAnsi" w:hAnsiTheme="minorHAnsi" w:cstheme="minorHAnsi"/>
          <w:sz w:val="32"/>
          <w:szCs w:val="32"/>
        </w:rPr>
        <w:t>artistico</w:t>
      </w:r>
      <w:r w:rsidR="00F77554" w:rsidRPr="00F77554">
        <w:rPr>
          <w:rFonts w:asciiTheme="minorHAnsi" w:hAnsiTheme="minorHAnsi" w:cstheme="minorHAnsi"/>
          <w:sz w:val="32"/>
          <w:szCs w:val="32"/>
        </w:rPr>
        <w:t xml:space="preserve">-didattico, imparano a distinguere i colori primari dai secondari, le </w:t>
      </w:r>
      <w:proofErr w:type="spellStart"/>
      <w:r w:rsidR="00F77554" w:rsidRPr="00F77554">
        <w:rPr>
          <w:rFonts w:asciiTheme="minorHAnsi" w:hAnsiTheme="minorHAnsi" w:cstheme="minorHAnsi"/>
          <w:sz w:val="32"/>
          <w:szCs w:val="32"/>
        </w:rPr>
        <w:t>tonalita</w:t>
      </w:r>
      <w:proofErr w:type="spellEnd"/>
      <w:r w:rsidR="00F77554" w:rsidRPr="00F77554">
        <w:rPr>
          <w:rFonts w:asciiTheme="minorHAnsi" w:hAnsiTheme="minorHAnsi" w:cstheme="minorHAnsi"/>
          <w:sz w:val="32"/>
          <w:szCs w:val="32"/>
        </w:rPr>
        <w:t>̀ chiare da quelle scure</w:t>
      </w:r>
      <w:r w:rsidR="00826FF9" w:rsidRPr="00506099">
        <w:rPr>
          <w:rFonts w:asciiTheme="minorHAnsi" w:hAnsiTheme="minorHAnsi" w:cstheme="minorHAnsi"/>
          <w:sz w:val="32"/>
          <w:szCs w:val="32"/>
        </w:rPr>
        <w:t xml:space="preserve"> sviluppando la creatività e fantasia.</w:t>
      </w:r>
      <w:r w:rsidR="00826FF9" w:rsidRPr="00506099">
        <w:rPr>
          <w:rFonts w:asciiTheme="minorHAnsi" w:eastAsia="Times New Roman" w:hAnsiTheme="minorHAnsi" w:cstheme="minorHAnsi"/>
          <w:sz w:val="32"/>
          <w:szCs w:val="32"/>
          <w:lang w:eastAsia="it-IT"/>
        </w:rPr>
        <w:t xml:space="preserve"> </w:t>
      </w:r>
      <w:r w:rsidR="00826FF9" w:rsidRPr="00506099">
        <w:rPr>
          <w:rFonts w:asciiTheme="minorHAnsi" w:hAnsiTheme="minorHAnsi" w:cstheme="minorHAnsi"/>
          <w:sz w:val="32"/>
          <w:szCs w:val="32"/>
        </w:rPr>
        <w:t xml:space="preserve">Si </w:t>
      </w:r>
      <w:proofErr w:type="spellStart"/>
      <w:r w:rsidR="00826FF9" w:rsidRPr="00506099">
        <w:rPr>
          <w:rFonts w:asciiTheme="minorHAnsi" w:hAnsiTheme="minorHAnsi" w:cstheme="minorHAnsi"/>
          <w:sz w:val="32"/>
          <w:szCs w:val="32"/>
        </w:rPr>
        <w:t>cerchera</w:t>
      </w:r>
      <w:proofErr w:type="spellEnd"/>
      <w:r w:rsidR="00826FF9" w:rsidRPr="00506099">
        <w:rPr>
          <w:rFonts w:asciiTheme="minorHAnsi" w:hAnsiTheme="minorHAnsi" w:cstheme="minorHAnsi"/>
          <w:sz w:val="32"/>
          <w:szCs w:val="32"/>
        </w:rPr>
        <w:t>̀ dentro ogni quadro qualcosa di speciale che catturi l'interesse dei bambini</w:t>
      </w:r>
      <w:r w:rsidR="003A48E3" w:rsidRPr="003A48E3">
        <w:rPr>
          <w:rFonts w:asciiTheme="minorHAnsi" w:hAnsiTheme="minorHAnsi" w:cstheme="minorHAnsi"/>
          <w:sz w:val="32"/>
          <w:szCs w:val="32"/>
        </w:rPr>
        <w:t xml:space="preserve"> </w:t>
      </w:r>
      <w:r w:rsidR="003A48E3" w:rsidRPr="00826FF9">
        <w:rPr>
          <w:rFonts w:asciiTheme="minorHAnsi" w:hAnsiTheme="minorHAnsi" w:cstheme="minorHAnsi"/>
          <w:sz w:val="32"/>
          <w:szCs w:val="32"/>
        </w:rPr>
        <w:t xml:space="preserve">risvegliando la passione, la fantasia e la </w:t>
      </w:r>
      <w:proofErr w:type="spellStart"/>
      <w:r w:rsidR="003A48E3" w:rsidRPr="00826FF9">
        <w:rPr>
          <w:rFonts w:asciiTheme="minorHAnsi" w:hAnsiTheme="minorHAnsi" w:cstheme="minorHAnsi"/>
          <w:sz w:val="32"/>
          <w:szCs w:val="32"/>
        </w:rPr>
        <w:t>creativita</w:t>
      </w:r>
      <w:proofErr w:type="spellEnd"/>
      <w:r w:rsidR="003A48E3" w:rsidRPr="00826FF9">
        <w:rPr>
          <w:rFonts w:asciiTheme="minorHAnsi" w:hAnsiTheme="minorHAnsi" w:cstheme="minorHAnsi"/>
          <w:sz w:val="32"/>
          <w:szCs w:val="32"/>
        </w:rPr>
        <w:t xml:space="preserve">̀ di tutti con un linguaggio incoraggiante ed entusiasmante. </w:t>
      </w:r>
    </w:p>
    <w:p w14:paraId="21B933F3" w14:textId="77777777" w:rsidR="00B31194" w:rsidRPr="00506099" w:rsidRDefault="00B31194" w:rsidP="000B2E62">
      <w:pPr>
        <w:pStyle w:val="Corpotesto"/>
        <w:ind w:right="205"/>
        <w:rPr>
          <w:rFonts w:asciiTheme="minorHAnsi" w:hAnsiTheme="minorHAnsi" w:cstheme="minorHAnsi"/>
          <w:sz w:val="32"/>
          <w:szCs w:val="32"/>
        </w:rPr>
      </w:pPr>
    </w:p>
    <w:p w14:paraId="6A4CD5E1" w14:textId="0256C0E7" w:rsidR="00702171" w:rsidRPr="00702171" w:rsidRDefault="00506099" w:rsidP="00702171">
      <w:pPr>
        <w:pStyle w:val="Corpotesto"/>
        <w:spacing w:before="262" w:line="276" w:lineRule="auto"/>
        <w:ind w:left="112" w:right="205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506099">
        <w:rPr>
          <w:rFonts w:asciiTheme="minorHAnsi" w:hAnsiTheme="minorHAnsi" w:cstheme="minorHAnsi"/>
          <w:b/>
          <w:bCs/>
          <w:sz w:val="32"/>
          <w:szCs w:val="32"/>
        </w:rPr>
        <w:t xml:space="preserve">FINALITÀ </w:t>
      </w:r>
    </w:p>
    <w:p w14:paraId="20B614D2" w14:textId="52F38044" w:rsidR="00702171" w:rsidRPr="00702171" w:rsidRDefault="00702171" w:rsidP="000B2E62">
      <w:pPr>
        <w:pStyle w:val="Corpotesto"/>
        <w:ind w:left="112" w:right="205"/>
        <w:jc w:val="both"/>
        <w:rPr>
          <w:rFonts w:asciiTheme="minorHAnsi" w:hAnsiTheme="minorHAnsi" w:cstheme="minorHAnsi"/>
          <w:sz w:val="32"/>
          <w:szCs w:val="32"/>
        </w:rPr>
      </w:pPr>
      <w:r w:rsidRPr="00702171">
        <w:rPr>
          <w:rFonts w:asciiTheme="minorHAnsi" w:hAnsiTheme="minorHAnsi" w:cstheme="minorHAnsi"/>
          <w:sz w:val="32"/>
          <w:szCs w:val="32"/>
        </w:rPr>
        <w:t xml:space="preserve">• Avvicinare i bambini all'arte, scoprire i suoi linguaggi e stimolarli ad </w:t>
      </w:r>
    </w:p>
    <w:p w14:paraId="04498E57" w14:textId="77777777" w:rsidR="00702171" w:rsidRPr="00702171" w:rsidRDefault="00702171" w:rsidP="000B2E62">
      <w:pPr>
        <w:pStyle w:val="Corpotesto"/>
        <w:ind w:left="112" w:right="205"/>
        <w:jc w:val="both"/>
        <w:rPr>
          <w:rFonts w:asciiTheme="minorHAnsi" w:hAnsiTheme="minorHAnsi" w:cstheme="minorHAnsi"/>
          <w:sz w:val="32"/>
          <w:szCs w:val="32"/>
        </w:rPr>
      </w:pPr>
      <w:r w:rsidRPr="00702171">
        <w:rPr>
          <w:rFonts w:asciiTheme="minorHAnsi" w:hAnsiTheme="minorHAnsi" w:cstheme="minorHAnsi"/>
          <w:sz w:val="32"/>
          <w:szCs w:val="32"/>
        </w:rPr>
        <w:t xml:space="preserve">avere un atteggiamento creativo rispetto ai materiali e all'uso </w:t>
      </w:r>
    </w:p>
    <w:p w14:paraId="14E64F1D" w14:textId="56E175F8" w:rsidR="00702171" w:rsidRPr="00702171" w:rsidRDefault="00702171" w:rsidP="00923C97">
      <w:pPr>
        <w:pStyle w:val="Corpotesto"/>
        <w:ind w:left="112" w:right="205"/>
        <w:rPr>
          <w:rFonts w:asciiTheme="minorHAnsi" w:hAnsiTheme="minorHAnsi" w:cstheme="minorHAnsi"/>
          <w:sz w:val="32"/>
          <w:szCs w:val="32"/>
        </w:rPr>
      </w:pPr>
      <w:r w:rsidRPr="00702171">
        <w:rPr>
          <w:rFonts w:asciiTheme="minorHAnsi" w:hAnsiTheme="minorHAnsi" w:cstheme="minorHAnsi"/>
          <w:sz w:val="32"/>
          <w:szCs w:val="32"/>
        </w:rPr>
        <w:t>del</w:t>
      </w:r>
      <w:r w:rsidR="00923C97">
        <w:rPr>
          <w:rFonts w:asciiTheme="minorHAnsi" w:hAnsiTheme="minorHAnsi" w:cstheme="minorHAnsi"/>
          <w:sz w:val="32"/>
          <w:szCs w:val="32"/>
        </w:rPr>
        <w:t xml:space="preserve"> co</w:t>
      </w:r>
      <w:r w:rsidR="005B7A77">
        <w:rPr>
          <w:rFonts w:asciiTheme="minorHAnsi" w:hAnsiTheme="minorHAnsi" w:cstheme="minorHAnsi"/>
          <w:sz w:val="32"/>
          <w:szCs w:val="32"/>
        </w:rPr>
        <w:t>lore.</w:t>
      </w:r>
      <w:r w:rsidRPr="00702171">
        <w:rPr>
          <w:rFonts w:asciiTheme="minorHAnsi" w:hAnsiTheme="minorHAnsi" w:cstheme="minorHAnsi"/>
          <w:sz w:val="32"/>
          <w:szCs w:val="32"/>
        </w:rPr>
        <w:br/>
        <w:t xml:space="preserve">• Promuovere il senso estetico attraverso l'osservazione, la </w:t>
      </w:r>
    </w:p>
    <w:p w14:paraId="6275C527" w14:textId="77777777" w:rsidR="00702171" w:rsidRPr="00702171" w:rsidRDefault="00702171" w:rsidP="000B2E62">
      <w:pPr>
        <w:pStyle w:val="Corpotesto"/>
        <w:ind w:left="112" w:right="205"/>
        <w:jc w:val="both"/>
        <w:rPr>
          <w:rFonts w:asciiTheme="minorHAnsi" w:hAnsiTheme="minorHAnsi" w:cstheme="minorHAnsi"/>
          <w:sz w:val="32"/>
          <w:szCs w:val="32"/>
        </w:rPr>
      </w:pPr>
      <w:r w:rsidRPr="00702171">
        <w:rPr>
          <w:rFonts w:asciiTheme="minorHAnsi" w:hAnsiTheme="minorHAnsi" w:cstheme="minorHAnsi"/>
          <w:sz w:val="32"/>
          <w:szCs w:val="32"/>
        </w:rPr>
        <w:t xml:space="preserve">riproduzione e la trasformazione di produzioni grafiche. </w:t>
      </w:r>
    </w:p>
    <w:p w14:paraId="5B195D28" w14:textId="77777777" w:rsidR="00702171" w:rsidRPr="00506099" w:rsidRDefault="00702171" w:rsidP="000B2E62">
      <w:pPr>
        <w:pStyle w:val="Corpotesto"/>
        <w:ind w:left="112" w:right="205"/>
        <w:jc w:val="both"/>
        <w:rPr>
          <w:rFonts w:asciiTheme="minorHAnsi" w:hAnsiTheme="minorHAnsi" w:cstheme="minorHAnsi"/>
          <w:sz w:val="32"/>
          <w:szCs w:val="32"/>
        </w:rPr>
      </w:pPr>
      <w:r w:rsidRPr="00702171">
        <w:rPr>
          <w:rFonts w:asciiTheme="minorHAnsi" w:hAnsiTheme="minorHAnsi" w:cstheme="minorHAnsi"/>
          <w:sz w:val="32"/>
          <w:szCs w:val="32"/>
        </w:rPr>
        <w:t xml:space="preserve">• Favorire nei bambini la capacità a vedere oltre il convenzionale, sviluppando un pensiero attivo e creativo. </w:t>
      </w:r>
    </w:p>
    <w:p w14:paraId="1FDA772B" w14:textId="14A3596D" w:rsidR="00B52E95" w:rsidRPr="00506099" w:rsidRDefault="00B52E95" w:rsidP="00702171">
      <w:pPr>
        <w:pStyle w:val="Corpotesto"/>
        <w:spacing w:before="262" w:line="276" w:lineRule="auto"/>
        <w:ind w:left="112" w:right="205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506099">
        <w:rPr>
          <w:rFonts w:asciiTheme="minorHAnsi" w:hAnsiTheme="minorHAnsi" w:cstheme="minorHAnsi"/>
          <w:b/>
          <w:bCs/>
          <w:sz w:val="32"/>
          <w:szCs w:val="32"/>
        </w:rPr>
        <w:t>C</w:t>
      </w:r>
      <w:r w:rsidRPr="00826FF9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Pr="00506099">
        <w:rPr>
          <w:rFonts w:asciiTheme="minorHAnsi" w:hAnsiTheme="minorHAnsi" w:cstheme="minorHAnsi"/>
          <w:b/>
          <w:bCs/>
          <w:sz w:val="32"/>
          <w:szCs w:val="32"/>
        </w:rPr>
        <w:t>MPETENZE CHIAVE EUROPEE</w:t>
      </w:r>
    </w:p>
    <w:p w14:paraId="776F1601" w14:textId="1A9F5C6F" w:rsidR="00B52E95" w:rsidRPr="00506099" w:rsidRDefault="00B52E95" w:rsidP="000B2E62">
      <w:pPr>
        <w:pStyle w:val="Corpotesto"/>
        <w:numPr>
          <w:ilvl w:val="0"/>
          <w:numId w:val="5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506099">
        <w:rPr>
          <w:rFonts w:asciiTheme="minorHAnsi" w:hAnsiTheme="minorHAnsi" w:cstheme="minorHAnsi"/>
          <w:sz w:val="32"/>
          <w:szCs w:val="32"/>
        </w:rPr>
        <w:t>Imparare a imparare</w:t>
      </w:r>
    </w:p>
    <w:p w14:paraId="4C5860F4" w14:textId="2485AACC" w:rsidR="008B3D75" w:rsidRPr="00F62B99" w:rsidRDefault="00506099" w:rsidP="00F62B99">
      <w:pPr>
        <w:pStyle w:val="Corpotesto"/>
        <w:numPr>
          <w:ilvl w:val="0"/>
          <w:numId w:val="5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506099">
        <w:rPr>
          <w:rFonts w:asciiTheme="minorHAnsi" w:hAnsiTheme="minorHAnsi" w:cstheme="minorHAnsi"/>
          <w:sz w:val="32"/>
          <w:szCs w:val="32"/>
        </w:rPr>
        <w:t>Consapevolezza ed espressione culturale</w:t>
      </w:r>
    </w:p>
    <w:p w14:paraId="082545C0" w14:textId="77777777" w:rsidR="00826FF9" w:rsidRPr="00506099" w:rsidRDefault="00826FF9" w:rsidP="00826FF9">
      <w:pPr>
        <w:pStyle w:val="Corpotesto"/>
        <w:spacing w:before="262" w:line="276" w:lineRule="auto"/>
        <w:ind w:left="112" w:right="205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826FF9">
        <w:rPr>
          <w:rFonts w:asciiTheme="minorHAnsi" w:hAnsiTheme="minorHAnsi" w:cstheme="minorHAnsi"/>
          <w:b/>
          <w:bCs/>
          <w:sz w:val="32"/>
          <w:szCs w:val="32"/>
        </w:rPr>
        <w:t xml:space="preserve">OBIETTIVI FORMATIVI </w:t>
      </w:r>
    </w:p>
    <w:p w14:paraId="0715DDF2" w14:textId="00A6EB7D" w:rsidR="006F74AD" w:rsidRPr="00275C77" w:rsidRDefault="00B52E95" w:rsidP="000B2E62">
      <w:pPr>
        <w:pStyle w:val="Corpotesto"/>
        <w:numPr>
          <w:ilvl w:val="0"/>
          <w:numId w:val="6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275C77">
        <w:rPr>
          <w:rFonts w:asciiTheme="minorHAnsi" w:hAnsiTheme="minorHAnsi" w:cstheme="minorHAnsi"/>
          <w:sz w:val="32"/>
          <w:szCs w:val="32"/>
        </w:rPr>
        <w:t>Promuovere l'osservazione di quadri di grandi artisti;</w:t>
      </w:r>
    </w:p>
    <w:p w14:paraId="3280FABD" w14:textId="02548180" w:rsidR="00B52E95" w:rsidRPr="00275C77" w:rsidRDefault="00275C77" w:rsidP="000B2E62">
      <w:pPr>
        <w:pStyle w:val="Corpotesto"/>
        <w:numPr>
          <w:ilvl w:val="0"/>
          <w:numId w:val="6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E</w:t>
      </w:r>
      <w:r w:rsidR="00B52E95" w:rsidRPr="00275C77">
        <w:rPr>
          <w:rFonts w:asciiTheme="minorHAnsi" w:hAnsiTheme="minorHAnsi" w:cstheme="minorHAnsi"/>
          <w:sz w:val="32"/>
          <w:szCs w:val="32"/>
        </w:rPr>
        <w:t>sprimere sensazioni idee attraverso l'attività pittorica;</w:t>
      </w:r>
    </w:p>
    <w:p w14:paraId="50A631E8" w14:textId="38E29008" w:rsidR="00B52E95" w:rsidRPr="00506099" w:rsidRDefault="00B52E95" w:rsidP="000B2E62">
      <w:pPr>
        <w:pStyle w:val="Corpotesto"/>
        <w:numPr>
          <w:ilvl w:val="0"/>
          <w:numId w:val="6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506099">
        <w:rPr>
          <w:rFonts w:asciiTheme="minorHAnsi" w:hAnsiTheme="minorHAnsi" w:cstheme="minorHAnsi"/>
          <w:sz w:val="32"/>
          <w:szCs w:val="32"/>
        </w:rPr>
        <w:t>Sviluppare la creatività individuale e collettiva attraverso tecniche e modalità particolari;</w:t>
      </w:r>
    </w:p>
    <w:p w14:paraId="36C3F3A7" w14:textId="629264D1" w:rsidR="00826FF9" w:rsidRPr="00506099" w:rsidRDefault="00B52E95" w:rsidP="000B2E62">
      <w:pPr>
        <w:pStyle w:val="Corpotesto"/>
        <w:numPr>
          <w:ilvl w:val="0"/>
          <w:numId w:val="6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506099">
        <w:rPr>
          <w:rFonts w:asciiTheme="minorHAnsi" w:hAnsiTheme="minorHAnsi" w:cstheme="minorHAnsi"/>
          <w:sz w:val="32"/>
          <w:szCs w:val="32"/>
        </w:rPr>
        <w:t>Assimilare e sperimentare nuove e originali tecniche artistiche;</w:t>
      </w:r>
    </w:p>
    <w:p w14:paraId="30EECC7F" w14:textId="584DFD2E" w:rsidR="00B52E95" w:rsidRPr="00506099" w:rsidRDefault="00B52E95" w:rsidP="000B2E62">
      <w:pPr>
        <w:pStyle w:val="Corpotesto"/>
        <w:numPr>
          <w:ilvl w:val="0"/>
          <w:numId w:val="6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506099">
        <w:rPr>
          <w:rFonts w:asciiTheme="minorHAnsi" w:hAnsiTheme="minorHAnsi" w:cstheme="minorHAnsi"/>
          <w:sz w:val="32"/>
          <w:szCs w:val="32"/>
        </w:rPr>
        <w:t>Scoprire colori e forme;</w:t>
      </w:r>
    </w:p>
    <w:p w14:paraId="666EDD7B" w14:textId="42F6A035" w:rsidR="00B52E95" w:rsidRPr="00506099" w:rsidRDefault="00B52E95" w:rsidP="000B2E62">
      <w:pPr>
        <w:pStyle w:val="Corpotesto"/>
        <w:numPr>
          <w:ilvl w:val="0"/>
          <w:numId w:val="6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506099">
        <w:rPr>
          <w:rFonts w:asciiTheme="minorHAnsi" w:hAnsiTheme="minorHAnsi" w:cstheme="minorHAnsi"/>
          <w:sz w:val="32"/>
          <w:szCs w:val="32"/>
        </w:rPr>
        <w:t>Esplorare, conoscere, progettare;</w:t>
      </w:r>
    </w:p>
    <w:p w14:paraId="0F6FAA4D" w14:textId="4B0B856F" w:rsidR="00B52E95" w:rsidRPr="00826FF9" w:rsidRDefault="00B52E95" w:rsidP="000B2E62">
      <w:pPr>
        <w:pStyle w:val="Corpotesto"/>
        <w:numPr>
          <w:ilvl w:val="0"/>
          <w:numId w:val="6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506099">
        <w:rPr>
          <w:rFonts w:asciiTheme="minorHAnsi" w:hAnsiTheme="minorHAnsi" w:cstheme="minorHAnsi"/>
          <w:sz w:val="32"/>
          <w:szCs w:val="32"/>
        </w:rPr>
        <w:t>Osservare e riprodurre opere d'arte;</w:t>
      </w:r>
    </w:p>
    <w:p w14:paraId="5C5CC07A" w14:textId="222496D3" w:rsidR="00B52E95" w:rsidRPr="00506099" w:rsidRDefault="00B52E95" w:rsidP="000B2E62">
      <w:pPr>
        <w:pStyle w:val="Corpotesto"/>
        <w:numPr>
          <w:ilvl w:val="0"/>
          <w:numId w:val="6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506099">
        <w:rPr>
          <w:rFonts w:asciiTheme="minorHAnsi" w:hAnsiTheme="minorHAnsi" w:cstheme="minorHAnsi"/>
          <w:sz w:val="32"/>
          <w:szCs w:val="32"/>
        </w:rPr>
        <w:t>Essere capaci di esprimersi liberamente con i disegni;</w:t>
      </w:r>
    </w:p>
    <w:p w14:paraId="075AADF5" w14:textId="26BE78C1" w:rsidR="00B52E95" w:rsidRPr="00506099" w:rsidRDefault="00B52E95" w:rsidP="000B2E62">
      <w:pPr>
        <w:pStyle w:val="Corpotesto"/>
        <w:numPr>
          <w:ilvl w:val="0"/>
          <w:numId w:val="6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506099">
        <w:rPr>
          <w:rFonts w:asciiTheme="minorHAnsi" w:hAnsiTheme="minorHAnsi" w:cstheme="minorHAnsi"/>
          <w:sz w:val="32"/>
          <w:szCs w:val="32"/>
        </w:rPr>
        <w:t>Sperimentare tecniche grafico pittoriche nuove;</w:t>
      </w:r>
    </w:p>
    <w:p w14:paraId="46EDC345" w14:textId="7E6A8A8C" w:rsidR="00B52E95" w:rsidRDefault="00B52E95" w:rsidP="000B2E62">
      <w:pPr>
        <w:pStyle w:val="Corpotesto"/>
        <w:numPr>
          <w:ilvl w:val="0"/>
          <w:numId w:val="6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506099">
        <w:rPr>
          <w:rFonts w:asciiTheme="minorHAnsi" w:hAnsiTheme="minorHAnsi" w:cstheme="minorHAnsi"/>
          <w:sz w:val="32"/>
          <w:szCs w:val="32"/>
        </w:rPr>
        <w:t>Promuovere l'originalità di ogni bambino;</w:t>
      </w:r>
    </w:p>
    <w:p w14:paraId="453B81B4" w14:textId="7ED470CF" w:rsidR="00702171" w:rsidRPr="00F62B99" w:rsidRDefault="000B2E62" w:rsidP="00F62B99">
      <w:pPr>
        <w:pStyle w:val="Corpotesto"/>
        <w:numPr>
          <w:ilvl w:val="0"/>
          <w:numId w:val="6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Sviluppare la motricità fine ed oculo manuale</w:t>
      </w:r>
    </w:p>
    <w:p w14:paraId="62A6C47A" w14:textId="77777777" w:rsidR="008B3D75" w:rsidRPr="008B3D75" w:rsidRDefault="008B3D75" w:rsidP="008B3D75">
      <w:pPr>
        <w:pStyle w:val="Corpotesto"/>
        <w:spacing w:before="262" w:line="276" w:lineRule="auto"/>
        <w:ind w:left="112" w:right="205"/>
        <w:jc w:val="both"/>
        <w:rPr>
          <w:rFonts w:asciiTheme="minorHAnsi" w:hAnsiTheme="minorHAnsi" w:cstheme="minorHAnsi"/>
          <w:sz w:val="32"/>
          <w:szCs w:val="32"/>
        </w:rPr>
      </w:pPr>
      <w:r w:rsidRPr="008B3D75">
        <w:rPr>
          <w:rFonts w:asciiTheme="minorHAnsi" w:hAnsiTheme="minorHAnsi" w:cstheme="minorHAnsi"/>
          <w:b/>
          <w:bCs/>
          <w:sz w:val="32"/>
          <w:szCs w:val="32"/>
        </w:rPr>
        <w:t xml:space="preserve">CONTESTI DI ESPERIENZA </w:t>
      </w:r>
    </w:p>
    <w:p w14:paraId="32CC5569" w14:textId="487532F6" w:rsidR="008B3D75" w:rsidRPr="008B3D75" w:rsidRDefault="008B3D75" w:rsidP="000B2E62">
      <w:pPr>
        <w:pStyle w:val="Corpotesto"/>
        <w:numPr>
          <w:ilvl w:val="0"/>
          <w:numId w:val="7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8B3D75">
        <w:rPr>
          <w:rFonts w:asciiTheme="minorHAnsi" w:hAnsiTheme="minorHAnsi" w:cstheme="minorHAnsi"/>
          <w:sz w:val="32"/>
          <w:szCs w:val="32"/>
        </w:rPr>
        <w:t>Attivita</w:t>
      </w:r>
      <w:proofErr w:type="spellEnd"/>
      <w:r w:rsidRPr="008B3D75">
        <w:rPr>
          <w:rFonts w:asciiTheme="minorHAnsi" w:hAnsiTheme="minorHAnsi" w:cstheme="minorHAnsi"/>
          <w:sz w:val="32"/>
          <w:szCs w:val="32"/>
        </w:rPr>
        <w:t>̀ grafiche utilizzando matite, c</w:t>
      </w:r>
      <w:r w:rsidRPr="00506099">
        <w:rPr>
          <w:rFonts w:asciiTheme="minorHAnsi" w:hAnsiTheme="minorHAnsi" w:cstheme="minorHAnsi"/>
          <w:sz w:val="32"/>
          <w:szCs w:val="32"/>
        </w:rPr>
        <w:t>olori a cera,</w:t>
      </w:r>
      <w:r w:rsidRPr="008B3D75">
        <w:rPr>
          <w:rFonts w:asciiTheme="minorHAnsi" w:hAnsiTheme="minorHAnsi" w:cstheme="minorHAnsi"/>
          <w:sz w:val="32"/>
          <w:szCs w:val="32"/>
        </w:rPr>
        <w:t xml:space="preserve"> pennarelli</w:t>
      </w:r>
      <w:r w:rsidRPr="00506099">
        <w:rPr>
          <w:rFonts w:asciiTheme="minorHAnsi" w:hAnsiTheme="minorHAnsi" w:cstheme="minorHAnsi"/>
          <w:sz w:val="32"/>
          <w:szCs w:val="32"/>
        </w:rPr>
        <w:t>, acquarelli e colori a tempera</w:t>
      </w:r>
      <w:r w:rsidRPr="008B3D75">
        <w:rPr>
          <w:rFonts w:asciiTheme="minorHAnsi" w:hAnsiTheme="minorHAnsi" w:cstheme="minorHAnsi"/>
          <w:sz w:val="32"/>
          <w:szCs w:val="32"/>
        </w:rPr>
        <w:t xml:space="preserve">; </w:t>
      </w:r>
    </w:p>
    <w:p w14:paraId="464AD060" w14:textId="77777777" w:rsidR="008B3D75" w:rsidRPr="008B3D75" w:rsidRDefault="008B3D75" w:rsidP="000B2E62">
      <w:pPr>
        <w:pStyle w:val="Corpotesto"/>
        <w:numPr>
          <w:ilvl w:val="0"/>
          <w:numId w:val="7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8B3D75">
        <w:rPr>
          <w:rFonts w:asciiTheme="minorHAnsi" w:hAnsiTheme="minorHAnsi" w:cstheme="minorHAnsi"/>
          <w:sz w:val="32"/>
          <w:szCs w:val="32"/>
        </w:rPr>
        <w:t xml:space="preserve">Collage su fogli colorati utilizzando diversi materiali; </w:t>
      </w:r>
    </w:p>
    <w:p w14:paraId="484640B4" w14:textId="3B428BD0" w:rsidR="008B3D75" w:rsidRPr="008B3D75" w:rsidRDefault="008B3D75" w:rsidP="000B2E62">
      <w:pPr>
        <w:pStyle w:val="Corpotesto"/>
        <w:numPr>
          <w:ilvl w:val="0"/>
          <w:numId w:val="7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8B3D75">
        <w:rPr>
          <w:rFonts w:asciiTheme="minorHAnsi" w:hAnsiTheme="minorHAnsi" w:cstheme="minorHAnsi"/>
          <w:sz w:val="32"/>
          <w:szCs w:val="32"/>
        </w:rPr>
        <w:t>Cre</w:t>
      </w:r>
      <w:r w:rsidR="000B2E62">
        <w:rPr>
          <w:rFonts w:asciiTheme="minorHAnsi" w:hAnsiTheme="minorHAnsi" w:cstheme="minorHAnsi"/>
          <w:sz w:val="32"/>
          <w:szCs w:val="32"/>
        </w:rPr>
        <w:t>azione</w:t>
      </w:r>
      <w:r w:rsidRPr="008B3D75">
        <w:rPr>
          <w:rFonts w:asciiTheme="minorHAnsi" w:hAnsiTheme="minorHAnsi" w:cstheme="minorHAnsi"/>
          <w:sz w:val="32"/>
          <w:szCs w:val="32"/>
        </w:rPr>
        <w:t xml:space="preserve"> </w:t>
      </w:r>
      <w:r w:rsidRPr="00506099">
        <w:rPr>
          <w:rFonts w:asciiTheme="minorHAnsi" w:hAnsiTheme="minorHAnsi" w:cstheme="minorHAnsi"/>
          <w:sz w:val="32"/>
          <w:szCs w:val="32"/>
        </w:rPr>
        <w:t>quadri</w:t>
      </w:r>
      <w:r w:rsidRPr="008B3D75">
        <w:rPr>
          <w:rFonts w:asciiTheme="minorHAnsi" w:hAnsiTheme="minorHAnsi" w:cstheme="minorHAnsi"/>
          <w:sz w:val="32"/>
          <w:szCs w:val="32"/>
        </w:rPr>
        <w:t xml:space="preserve">, dopo aver giocato, manipolato, travasato e sperimentato vari materiali (pasta, tappi, conchiglie, </w:t>
      </w:r>
      <w:r w:rsidRPr="00506099">
        <w:rPr>
          <w:rFonts w:asciiTheme="minorHAnsi" w:hAnsiTheme="minorHAnsi" w:cstheme="minorHAnsi"/>
          <w:sz w:val="32"/>
          <w:szCs w:val="32"/>
        </w:rPr>
        <w:t xml:space="preserve">giornali, riviste, </w:t>
      </w:r>
      <w:r w:rsidRPr="008B3D75">
        <w:rPr>
          <w:rFonts w:asciiTheme="minorHAnsi" w:hAnsiTheme="minorHAnsi" w:cstheme="minorHAnsi"/>
          <w:sz w:val="32"/>
          <w:szCs w:val="32"/>
        </w:rPr>
        <w:t>foglie</w:t>
      </w:r>
      <w:r w:rsidRPr="00506099">
        <w:rPr>
          <w:rFonts w:asciiTheme="minorHAnsi" w:hAnsiTheme="minorHAnsi" w:cstheme="minorHAnsi"/>
          <w:sz w:val="32"/>
          <w:szCs w:val="32"/>
        </w:rPr>
        <w:t>, bastoncini</w:t>
      </w:r>
      <w:r w:rsidR="005B7A77">
        <w:rPr>
          <w:rFonts w:asciiTheme="minorHAnsi" w:hAnsiTheme="minorHAnsi" w:cstheme="minorHAnsi"/>
          <w:sz w:val="32"/>
          <w:szCs w:val="32"/>
        </w:rPr>
        <w:t>, schiuma da barba, semi…</w:t>
      </w:r>
      <w:r w:rsidRPr="008B3D75">
        <w:rPr>
          <w:rFonts w:asciiTheme="minorHAnsi" w:hAnsiTheme="minorHAnsi" w:cstheme="minorHAnsi"/>
          <w:sz w:val="32"/>
          <w:szCs w:val="32"/>
        </w:rPr>
        <w:t xml:space="preserve">) </w:t>
      </w:r>
    </w:p>
    <w:p w14:paraId="4A2D248A" w14:textId="68202B1F" w:rsidR="008B3D75" w:rsidRDefault="000B2E62" w:rsidP="000B2E62">
      <w:pPr>
        <w:pStyle w:val="Corpotesto"/>
        <w:numPr>
          <w:ilvl w:val="0"/>
          <w:numId w:val="7"/>
        </w:numPr>
        <w:ind w:right="205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Pittura su</w:t>
      </w:r>
      <w:r w:rsidR="008B3D75" w:rsidRPr="008B3D75">
        <w:rPr>
          <w:rFonts w:asciiTheme="minorHAnsi" w:hAnsiTheme="minorHAnsi" w:cstheme="minorHAnsi"/>
          <w:sz w:val="32"/>
          <w:szCs w:val="32"/>
        </w:rPr>
        <w:t xml:space="preserve"> magliette</w:t>
      </w:r>
      <w:r w:rsidR="002D54E5" w:rsidRPr="00506099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(</w:t>
      </w:r>
      <w:r w:rsidR="002D54E5" w:rsidRPr="00506099">
        <w:rPr>
          <w:rFonts w:asciiTheme="minorHAnsi" w:hAnsiTheme="minorHAnsi" w:cstheme="minorHAnsi"/>
          <w:sz w:val="32"/>
          <w:szCs w:val="32"/>
        </w:rPr>
        <w:t>da indossare il giorno della mostra</w:t>
      </w:r>
      <w:r w:rsidR="005B7A77">
        <w:rPr>
          <w:rFonts w:asciiTheme="minorHAnsi" w:hAnsiTheme="minorHAnsi" w:cstheme="minorHAnsi"/>
          <w:sz w:val="32"/>
          <w:szCs w:val="32"/>
        </w:rPr>
        <w:t xml:space="preserve"> e/o saluto di fine anno dei grandi</w:t>
      </w:r>
      <w:r>
        <w:rPr>
          <w:rFonts w:asciiTheme="minorHAnsi" w:hAnsiTheme="minorHAnsi" w:cstheme="minorHAnsi"/>
          <w:sz w:val="32"/>
          <w:szCs w:val="32"/>
        </w:rPr>
        <w:t>)</w:t>
      </w:r>
      <w:r w:rsidR="008B3D75" w:rsidRPr="008B3D75">
        <w:rPr>
          <w:rFonts w:asciiTheme="minorHAnsi" w:hAnsiTheme="minorHAnsi" w:cstheme="minorHAnsi"/>
          <w:sz w:val="32"/>
          <w:szCs w:val="32"/>
        </w:rPr>
        <w:t xml:space="preserve">; </w:t>
      </w:r>
    </w:p>
    <w:p w14:paraId="1598CEA1" w14:textId="26AE5704" w:rsidR="009E6744" w:rsidRPr="009E6744" w:rsidRDefault="009E6744" w:rsidP="000B2E6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rPr>
          <w:rFonts w:asciiTheme="minorHAnsi" w:eastAsia="Times New Roman" w:hAnsiTheme="minorHAnsi" w:cstheme="minorHAnsi"/>
          <w:sz w:val="32"/>
          <w:szCs w:val="32"/>
          <w:lang w:eastAsia="it-IT"/>
        </w:rPr>
      </w:pPr>
      <w:proofErr w:type="spellStart"/>
      <w:r w:rsidRPr="009E6744">
        <w:rPr>
          <w:rFonts w:asciiTheme="minorHAnsi" w:eastAsia="Times New Roman" w:hAnsiTheme="minorHAnsi" w:cstheme="minorHAnsi"/>
          <w:sz w:val="32"/>
          <w:szCs w:val="32"/>
          <w:lang w:eastAsia="it-IT"/>
        </w:rPr>
        <w:t>Attivita</w:t>
      </w:r>
      <w:proofErr w:type="spellEnd"/>
      <w:r w:rsidRPr="009E6744">
        <w:rPr>
          <w:rFonts w:asciiTheme="minorHAnsi" w:eastAsia="Times New Roman" w:hAnsiTheme="minorHAnsi" w:cstheme="minorHAnsi"/>
          <w:sz w:val="32"/>
          <w:szCs w:val="32"/>
          <w:lang w:eastAsia="it-IT"/>
        </w:rPr>
        <w:t>̀ man</w:t>
      </w:r>
      <w:r w:rsidR="000B2E62">
        <w:rPr>
          <w:rFonts w:asciiTheme="minorHAnsi" w:eastAsia="Times New Roman" w:hAnsiTheme="minorHAnsi" w:cstheme="minorHAnsi"/>
          <w:sz w:val="32"/>
          <w:szCs w:val="32"/>
          <w:lang w:eastAsia="it-IT"/>
        </w:rPr>
        <w:t>ipolative</w:t>
      </w:r>
      <w:r w:rsidRPr="009E6744">
        <w:rPr>
          <w:rFonts w:asciiTheme="minorHAnsi" w:eastAsia="Times New Roman" w:hAnsiTheme="minorHAnsi" w:cstheme="minorHAnsi"/>
          <w:sz w:val="32"/>
          <w:szCs w:val="32"/>
          <w:lang w:eastAsia="it-IT"/>
        </w:rPr>
        <w:t xml:space="preserve"> per scoprire la materia colore come un vero e proprio materiale da poter manipolare e plasmare </w:t>
      </w:r>
    </w:p>
    <w:p w14:paraId="40889244" w14:textId="750B65CF" w:rsidR="009E6744" w:rsidRDefault="009E6744" w:rsidP="000B2E62">
      <w:pPr>
        <w:pStyle w:val="Paragrafoelenco"/>
        <w:widowControl/>
        <w:numPr>
          <w:ilvl w:val="0"/>
          <w:numId w:val="7"/>
        </w:numPr>
        <w:autoSpaceDE/>
        <w:autoSpaceDN/>
        <w:spacing w:before="0"/>
        <w:rPr>
          <w:rFonts w:asciiTheme="minorHAnsi" w:eastAsia="Times New Roman" w:hAnsiTheme="minorHAnsi" w:cstheme="minorHAnsi"/>
          <w:sz w:val="32"/>
          <w:szCs w:val="32"/>
          <w:lang w:eastAsia="it-IT"/>
        </w:rPr>
      </w:pPr>
      <w:r w:rsidRPr="009E6744">
        <w:rPr>
          <w:rFonts w:asciiTheme="minorHAnsi" w:eastAsia="Times New Roman" w:hAnsiTheme="minorHAnsi" w:cstheme="minorHAnsi"/>
          <w:sz w:val="32"/>
          <w:szCs w:val="32"/>
          <w:lang w:eastAsia="it-IT"/>
        </w:rPr>
        <w:t>Mescolanze cromatiche</w:t>
      </w:r>
      <w:r w:rsidR="000B2E62">
        <w:rPr>
          <w:rFonts w:asciiTheme="minorHAnsi" w:eastAsia="Times New Roman" w:hAnsiTheme="minorHAnsi" w:cstheme="minorHAnsi"/>
          <w:sz w:val="32"/>
          <w:szCs w:val="32"/>
          <w:lang w:eastAsia="it-IT"/>
        </w:rPr>
        <w:t>;</w:t>
      </w:r>
    </w:p>
    <w:p w14:paraId="6462386E" w14:textId="514DA58B" w:rsidR="009E6744" w:rsidRDefault="009E6744" w:rsidP="000B2E62">
      <w:pPr>
        <w:pStyle w:val="Paragrafoelenco"/>
        <w:widowControl/>
        <w:numPr>
          <w:ilvl w:val="0"/>
          <w:numId w:val="7"/>
        </w:numPr>
        <w:autoSpaceDE/>
        <w:autoSpaceDN/>
        <w:spacing w:before="0"/>
        <w:rPr>
          <w:rFonts w:asciiTheme="minorHAnsi" w:eastAsia="Times New Roman" w:hAnsiTheme="minorHAnsi" w:cstheme="minorHAnsi"/>
          <w:sz w:val="32"/>
          <w:szCs w:val="32"/>
          <w:lang w:eastAsia="it-IT"/>
        </w:rPr>
      </w:pPr>
      <w:proofErr w:type="spellStart"/>
      <w:r w:rsidRPr="009E6744">
        <w:rPr>
          <w:rFonts w:asciiTheme="minorHAnsi" w:eastAsia="Times New Roman" w:hAnsiTheme="minorHAnsi" w:cstheme="minorHAnsi"/>
          <w:sz w:val="32"/>
          <w:szCs w:val="32"/>
          <w:lang w:eastAsia="it-IT"/>
        </w:rPr>
        <w:t>Attivita</w:t>
      </w:r>
      <w:proofErr w:type="spellEnd"/>
      <w:r w:rsidRPr="009E6744">
        <w:rPr>
          <w:rFonts w:asciiTheme="minorHAnsi" w:eastAsia="Times New Roman" w:hAnsiTheme="minorHAnsi" w:cstheme="minorHAnsi"/>
          <w:sz w:val="32"/>
          <w:szCs w:val="32"/>
          <w:lang w:eastAsia="it-IT"/>
        </w:rPr>
        <w:t>̀ di strappo, ritaglio di carta</w:t>
      </w:r>
      <w:r w:rsidR="000B2E62">
        <w:rPr>
          <w:rFonts w:asciiTheme="minorHAnsi" w:eastAsia="Times New Roman" w:hAnsiTheme="minorHAnsi" w:cstheme="minorHAnsi"/>
          <w:sz w:val="32"/>
          <w:szCs w:val="32"/>
          <w:lang w:eastAsia="it-IT"/>
        </w:rPr>
        <w:t>;</w:t>
      </w:r>
    </w:p>
    <w:p w14:paraId="7E61C2F2" w14:textId="2AD49C31" w:rsidR="009E6744" w:rsidRDefault="009E6744" w:rsidP="000B2E6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rPr>
          <w:rFonts w:asciiTheme="minorHAnsi" w:eastAsia="Times New Roman" w:hAnsiTheme="minorHAnsi" w:cstheme="minorHAnsi"/>
          <w:sz w:val="32"/>
          <w:szCs w:val="32"/>
          <w:lang w:eastAsia="it-IT"/>
        </w:rPr>
      </w:pPr>
      <w:r w:rsidRPr="009E6744">
        <w:rPr>
          <w:rFonts w:asciiTheme="minorHAnsi" w:eastAsia="Times New Roman" w:hAnsiTheme="minorHAnsi" w:cstheme="minorHAnsi"/>
          <w:sz w:val="32"/>
          <w:szCs w:val="32"/>
          <w:lang w:eastAsia="it-IT"/>
        </w:rPr>
        <w:t>Osservazione di opere d’arte</w:t>
      </w:r>
      <w:r w:rsidR="000B2E62">
        <w:rPr>
          <w:rFonts w:asciiTheme="minorHAnsi" w:eastAsia="Times New Roman" w:hAnsiTheme="minorHAnsi" w:cstheme="minorHAnsi"/>
          <w:sz w:val="32"/>
          <w:szCs w:val="32"/>
          <w:lang w:eastAsia="it-IT"/>
        </w:rPr>
        <w:t>;</w:t>
      </w:r>
      <w:r w:rsidRPr="009E6744">
        <w:rPr>
          <w:rFonts w:asciiTheme="minorHAnsi" w:eastAsia="Times New Roman" w:hAnsiTheme="minorHAnsi" w:cstheme="minorHAnsi"/>
          <w:sz w:val="32"/>
          <w:szCs w:val="32"/>
          <w:lang w:eastAsia="it-IT"/>
        </w:rPr>
        <w:t xml:space="preserve"> </w:t>
      </w:r>
    </w:p>
    <w:p w14:paraId="0113A29A" w14:textId="3978BD59" w:rsidR="009E6744" w:rsidRDefault="009E6744" w:rsidP="000B2E62">
      <w:pPr>
        <w:pStyle w:val="Paragrafoelenco"/>
        <w:widowControl/>
        <w:numPr>
          <w:ilvl w:val="0"/>
          <w:numId w:val="8"/>
        </w:numPr>
        <w:autoSpaceDE/>
        <w:autoSpaceDN/>
        <w:spacing w:before="0" w:after="100" w:afterAutospacing="1"/>
        <w:rPr>
          <w:rFonts w:asciiTheme="minorHAnsi" w:eastAsia="Times New Roman" w:hAnsiTheme="minorHAnsi" w:cstheme="minorHAnsi"/>
          <w:sz w:val="32"/>
          <w:szCs w:val="32"/>
          <w:lang w:eastAsia="it-IT"/>
        </w:rPr>
      </w:pPr>
      <w:r w:rsidRPr="009E6744">
        <w:rPr>
          <w:rFonts w:asciiTheme="minorHAnsi" w:eastAsia="Times New Roman" w:hAnsiTheme="minorHAnsi" w:cstheme="minorHAnsi"/>
          <w:sz w:val="32"/>
          <w:szCs w:val="32"/>
          <w:lang w:eastAsia="it-IT"/>
        </w:rPr>
        <w:t>Ascolto di racconti sulla vita di alcuni grandi artisti</w:t>
      </w:r>
      <w:r w:rsidR="000B2E62">
        <w:rPr>
          <w:rFonts w:asciiTheme="minorHAnsi" w:eastAsia="Times New Roman" w:hAnsiTheme="minorHAnsi" w:cstheme="minorHAnsi"/>
          <w:sz w:val="32"/>
          <w:szCs w:val="32"/>
          <w:lang w:eastAsia="it-IT"/>
        </w:rPr>
        <w:t>;</w:t>
      </w:r>
    </w:p>
    <w:p w14:paraId="5BF2B1B7" w14:textId="6804C5FD" w:rsidR="009E6744" w:rsidRDefault="009E6744" w:rsidP="000B2E62">
      <w:pPr>
        <w:pStyle w:val="Paragrafoelenco"/>
        <w:widowControl/>
        <w:numPr>
          <w:ilvl w:val="0"/>
          <w:numId w:val="8"/>
        </w:numPr>
        <w:autoSpaceDE/>
        <w:autoSpaceDN/>
        <w:spacing w:before="0" w:after="100" w:afterAutospacing="1"/>
        <w:rPr>
          <w:rFonts w:asciiTheme="minorHAnsi" w:eastAsia="Times New Roman" w:hAnsiTheme="minorHAnsi" w:cstheme="minorHAnsi"/>
          <w:sz w:val="32"/>
          <w:szCs w:val="32"/>
          <w:lang w:eastAsia="it-IT"/>
        </w:rPr>
      </w:pPr>
      <w:r w:rsidRPr="009E6744">
        <w:rPr>
          <w:rFonts w:asciiTheme="minorHAnsi" w:eastAsia="Times New Roman" w:hAnsiTheme="minorHAnsi" w:cstheme="minorHAnsi"/>
          <w:sz w:val="32"/>
          <w:szCs w:val="32"/>
          <w:lang w:eastAsia="it-IT"/>
        </w:rPr>
        <w:t>Riproduzione di opere d’arte in modo personale</w:t>
      </w:r>
      <w:r w:rsidR="000B2E62">
        <w:rPr>
          <w:rFonts w:asciiTheme="minorHAnsi" w:eastAsia="Times New Roman" w:hAnsiTheme="minorHAnsi" w:cstheme="minorHAnsi"/>
          <w:sz w:val="32"/>
          <w:szCs w:val="32"/>
          <w:lang w:eastAsia="it-IT"/>
        </w:rPr>
        <w:t>;</w:t>
      </w:r>
    </w:p>
    <w:p w14:paraId="0703A284" w14:textId="1A2C5FC4" w:rsidR="000B2E62" w:rsidRDefault="009E6744" w:rsidP="000B2E62">
      <w:pPr>
        <w:pStyle w:val="Paragrafoelenco"/>
        <w:widowControl/>
        <w:numPr>
          <w:ilvl w:val="0"/>
          <w:numId w:val="8"/>
        </w:numPr>
        <w:autoSpaceDE/>
        <w:autoSpaceDN/>
        <w:spacing w:before="0" w:after="100" w:afterAutospacing="1"/>
        <w:rPr>
          <w:rFonts w:asciiTheme="minorHAnsi" w:eastAsia="Times New Roman" w:hAnsiTheme="minorHAnsi" w:cstheme="minorHAnsi"/>
          <w:sz w:val="32"/>
          <w:szCs w:val="32"/>
          <w:lang w:eastAsia="it-IT"/>
        </w:rPr>
      </w:pPr>
      <w:r w:rsidRPr="009E6744">
        <w:rPr>
          <w:rFonts w:asciiTheme="minorHAnsi" w:eastAsia="Times New Roman" w:hAnsiTheme="minorHAnsi" w:cstheme="minorHAnsi"/>
          <w:sz w:val="32"/>
          <w:szCs w:val="32"/>
          <w:lang w:eastAsia="it-IT"/>
        </w:rPr>
        <w:t>Manipolazione e trasformazione di diversi materiali</w:t>
      </w:r>
      <w:r w:rsidR="000B2E62">
        <w:rPr>
          <w:rFonts w:asciiTheme="minorHAnsi" w:eastAsia="Times New Roman" w:hAnsiTheme="minorHAnsi" w:cstheme="minorHAnsi"/>
          <w:sz w:val="32"/>
          <w:szCs w:val="32"/>
          <w:lang w:eastAsia="it-IT"/>
        </w:rPr>
        <w:t>;</w:t>
      </w:r>
    </w:p>
    <w:p w14:paraId="41CDA490" w14:textId="5B751776" w:rsidR="009E6744" w:rsidRPr="000B2E62" w:rsidRDefault="009E6744" w:rsidP="000B2E62">
      <w:pPr>
        <w:pStyle w:val="Paragrafoelenco"/>
        <w:widowControl/>
        <w:numPr>
          <w:ilvl w:val="0"/>
          <w:numId w:val="8"/>
        </w:numPr>
        <w:autoSpaceDE/>
        <w:autoSpaceDN/>
        <w:spacing w:before="0" w:after="100" w:afterAutospacing="1"/>
        <w:rPr>
          <w:rFonts w:asciiTheme="minorHAnsi" w:eastAsia="Times New Roman" w:hAnsiTheme="minorHAnsi" w:cstheme="minorHAnsi"/>
          <w:sz w:val="32"/>
          <w:szCs w:val="32"/>
          <w:lang w:eastAsia="it-IT"/>
        </w:rPr>
      </w:pPr>
      <w:proofErr w:type="spellStart"/>
      <w:r w:rsidRPr="009E6744">
        <w:rPr>
          <w:rFonts w:asciiTheme="minorHAnsi" w:eastAsia="Times New Roman" w:hAnsiTheme="minorHAnsi" w:cstheme="minorHAnsi"/>
          <w:sz w:val="32"/>
          <w:szCs w:val="32"/>
          <w:lang w:eastAsia="it-IT"/>
        </w:rPr>
        <w:t>Attivita</w:t>
      </w:r>
      <w:proofErr w:type="spellEnd"/>
      <w:r w:rsidRPr="009E6744">
        <w:rPr>
          <w:rFonts w:asciiTheme="minorHAnsi" w:eastAsia="Times New Roman" w:hAnsiTheme="minorHAnsi" w:cstheme="minorHAnsi"/>
          <w:sz w:val="32"/>
          <w:szCs w:val="32"/>
          <w:lang w:eastAsia="it-IT"/>
        </w:rPr>
        <w:t xml:space="preserve">̀ di gruppo per sviluppare la cooperazione nel rispetto delle </w:t>
      </w:r>
      <w:r w:rsidRPr="000B2E62">
        <w:rPr>
          <w:rFonts w:asciiTheme="minorHAnsi" w:eastAsia="Times New Roman" w:hAnsiTheme="minorHAnsi" w:cstheme="minorHAnsi"/>
          <w:sz w:val="32"/>
          <w:szCs w:val="32"/>
          <w:lang w:eastAsia="it-IT"/>
        </w:rPr>
        <w:t>competenze di bambino</w:t>
      </w:r>
      <w:r w:rsidR="000B2E62">
        <w:rPr>
          <w:rFonts w:asciiTheme="minorHAnsi" w:eastAsia="Times New Roman" w:hAnsiTheme="minorHAnsi" w:cstheme="minorHAnsi"/>
          <w:sz w:val="32"/>
          <w:szCs w:val="32"/>
          <w:lang w:eastAsia="it-IT"/>
        </w:rPr>
        <w:t>;</w:t>
      </w:r>
      <w:r w:rsidRPr="000B2E62">
        <w:rPr>
          <w:rFonts w:asciiTheme="minorHAnsi" w:eastAsia="Times New Roman" w:hAnsiTheme="minorHAnsi" w:cstheme="minorHAnsi"/>
          <w:sz w:val="32"/>
          <w:szCs w:val="32"/>
          <w:lang w:eastAsia="it-IT"/>
        </w:rPr>
        <w:t xml:space="preserve"> </w:t>
      </w:r>
    </w:p>
    <w:p w14:paraId="40DF923B" w14:textId="77777777" w:rsidR="008B3D75" w:rsidRPr="008B3D75" w:rsidRDefault="008B3D75" w:rsidP="008B3D75">
      <w:pPr>
        <w:pStyle w:val="Corpotesto"/>
        <w:spacing w:before="262" w:line="276" w:lineRule="auto"/>
        <w:ind w:left="112" w:right="205"/>
        <w:jc w:val="both"/>
        <w:rPr>
          <w:rFonts w:asciiTheme="minorHAnsi" w:hAnsiTheme="minorHAnsi" w:cstheme="minorHAnsi"/>
          <w:sz w:val="32"/>
          <w:szCs w:val="32"/>
        </w:rPr>
      </w:pPr>
      <w:r w:rsidRPr="008B3D75">
        <w:rPr>
          <w:rFonts w:asciiTheme="minorHAnsi" w:hAnsiTheme="minorHAnsi" w:cstheme="minorHAnsi"/>
          <w:b/>
          <w:bCs/>
          <w:sz w:val="32"/>
          <w:szCs w:val="32"/>
        </w:rPr>
        <w:t xml:space="preserve">MODALITA’ DI VERIFICA </w:t>
      </w:r>
    </w:p>
    <w:p w14:paraId="3D99E583" w14:textId="77777777" w:rsidR="00B47BC8" w:rsidRDefault="008B3D75" w:rsidP="00B47BC8">
      <w:pPr>
        <w:pStyle w:val="Corpotesto"/>
        <w:spacing w:line="276" w:lineRule="auto"/>
        <w:ind w:left="112" w:right="205"/>
        <w:jc w:val="both"/>
        <w:rPr>
          <w:rFonts w:asciiTheme="minorHAnsi" w:hAnsiTheme="minorHAnsi" w:cstheme="minorHAnsi"/>
          <w:sz w:val="32"/>
          <w:szCs w:val="32"/>
        </w:rPr>
      </w:pPr>
      <w:r w:rsidRPr="008B3D75">
        <w:rPr>
          <w:rFonts w:asciiTheme="minorHAnsi" w:hAnsiTheme="minorHAnsi" w:cstheme="minorHAnsi"/>
          <w:sz w:val="32"/>
          <w:szCs w:val="32"/>
        </w:rPr>
        <w:t xml:space="preserve">Effettueremo la verifica dell’offerta </w:t>
      </w:r>
      <w:r w:rsidR="00702171" w:rsidRPr="00506099">
        <w:rPr>
          <w:rFonts w:asciiTheme="minorHAnsi" w:hAnsiTheme="minorHAnsi" w:cstheme="minorHAnsi"/>
          <w:sz w:val="32"/>
          <w:szCs w:val="32"/>
        </w:rPr>
        <w:t>artistica</w:t>
      </w:r>
      <w:r w:rsidR="002D54E5" w:rsidRPr="00506099">
        <w:rPr>
          <w:rFonts w:asciiTheme="minorHAnsi" w:hAnsiTheme="minorHAnsi" w:cstheme="minorHAnsi"/>
          <w:sz w:val="32"/>
          <w:szCs w:val="32"/>
        </w:rPr>
        <w:t>-didattica</w:t>
      </w:r>
      <w:r w:rsidRPr="008B3D75">
        <w:rPr>
          <w:rFonts w:asciiTheme="minorHAnsi" w:hAnsiTheme="minorHAnsi" w:cstheme="minorHAnsi"/>
          <w:sz w:val="32"/>
          <w:szCs w:val="32"/>
        </w:rPr>
        <w:t xml:space="preserve"> fatta ai bambini, attraverso l’osservazione dei loro modi di agire rispetto ai materiali e alla relazione con l’ambiente, i coetanei e gli adulti. </w:t>
      </w:r>
    </w:p>
    <w:p w14:paraId="46F536CB" w14:textId="70BDD4CE" w:rsidR="00B47BC8" w:rsidRDefault="00B47BC8" w:rsidP="00B47BC8">
      <w:pPr>
        <w:pStyle w:val="Corpotesto"/>
        <w:spacing w:line="276" w:lineRule="auto"/>
        <w:ind w:left="112" w:right="205"/>
        <w:jc w:val="both"/>
        <w:rPr>
          <w:rFonts w:asciiTheme="minorHAnsi" w:hAnsiTheme="minorHAnsi" w:cstheme="minorHAnsi"/>
          <w:sz w:val="32"/>
          <w:szCs w:val="32"/>
        </w:rPr>
      </w:pPr>
      <w:r w:rsidRPr="002D54E5">
        <w:rPr>
          <w:rFonts w:asciiTheme="minorHAnsi" w:hAnsiTheme="minorHAnsi" w:cstheme="minorHAnsi"/>
          <w:sz w:val="32"/>
          <w:szCs w:val="32"/>
        </w:rPr>
        <w:t>Negli incontri di</w:t>
      </w:r>
      <w:r w:rsidRPr="00506099">
        <w:rPr>
          <w:rFonts w:asciiTheme="minorHAnsi" w:hAnsiTheme="minorHAnsi" w:cstheme="minorHAnsi"/>
          <w:sz w:val="32"/>
          <w:szCs w:val="32"/>
        </w:rPr>
        <w:t xml:space="preserve"> programmazione</w:t>
      </w:r>
      <w:r w:rsidRPr="002D54E5">
        <w:rPr>
          <w:rFonts w:asciiTheme="minorHAnsi" w:hAnsiTheme="minorHAnsi" w:cstheme="minorHAnsi"/>
          <w:sz w:val="32"/>
          <w:szCs w:val="32"/>
        </w:rPr>
        <w:t xml:space="preserve">, </w:t>
      </w:r>
      <w:r w:rsidRPr="00506099">
        <w:rPr>
          <w:rFonts w:asciiTheme="minorHAnsi" w:hAnsiTheme="minorHAnsi" w:cstheme="minorHAnsi"/>
          <w:sz w:val="32"/>
          <w:szCs w:val="32"/>
        </w:rPr>
        <w:t>le docenti</w:t>
      </w:r>
      <w:r w:rsidRPr="002D54E5">
        <w:rPr>
          <w:rFonts w:asciiTheme="minorHAnsi" w:hAnsiTheme="minorHAnsi" w:cstheme="minorHAnsi"/>
          <w:sz w:val="32"/>
          <w:szCs w:val="32"/>
        </w:rPr>
        <w:t xml:space="preserve"> potranno confrontarsi rielaborando i vari momenti delle </w:t>
      </w:r>
      <w:proofErr w:type="spellStart"/>
      <w:r w:rsidRPr="002D54E5">
        <w:rPr>
          <w:rFonts w:asciiTheme="minorHAnsi" w:hAnsiTheme="minorHAnsi" w:cstheme="minorHAnsi"/>
          <w:sz w:val="32"/>
          <w:szCs w:val="32"/>
        </w:rPr>
        <w:t>attivita</w:t>
      </w:r>
      <w:proofErr w:type="spellEnd"/>
      <w:r w:rsidRPr="002D54E5">
        <w:rPr>
          <w:rFonts w:asciiTheme="minorHAnsi" w:hAnsiTheme="minorHAnsi" w:cstheme="minorHAnsi"/>
          <w:sz w:val="32"/>
          <w:szCs w:val="32"/>
        </w:rPr>
        <w:t xml:space="preserve">̀ proposte. Esaminando gli elaborati prodotti dai bambini, focalizzeranno l'attenzione sulle </w:t>
      </w:r>
      <w:proofErr w:type="spellStart"/>
      <w:r w:rsidRPr="002D54E5">
        <w:rPr>
          <w:rFonts w:asciiTheme="minorHAnsi" w:hAnsiTheme="minorHAnsi" w:cstheme="minorHAnsi"/>
          <w:sz w:val="32"/>
          <w:szCs w:val="32"/>
        </w:rPr>
        <w:t>modalita</w:t>
      </w:r>
      <w:proofErr w:type="spellEnd"/>
      <w:r w:rsidRPr="002D54E5">
        <w:rPr>
          <w:rFonts w:asciiTheme="minorHAnsi" w:hAnsiTheme="minorHAnsi" w:cstheme="minorHAnsi"/>
          <w:sz w:val="32"/>
          <w:szCs w:val="32"/>
        </w:rPr>
        <w:t xml:space="preserve">̀ di approccio individuale manifestate nelle esperienze. Verranno inoltre osservati inizialmente, in itinere e nelle fasi finali, i comportamenti </w:t>
      </w:r>
      <w:r w:rsidRPr="00506099">
        <w:rPr>
          <w:rFonts w:asciiTheme="minorHAnsi" w:hAnsiTheme="minorHAnsi" w:cstheme="minorHAnsi"/>
          <w:sz w:val="32"/>
          <w:szCs w:val="32"/>
        </w:rPr>
        <w:t xml:space="preserve">esibiti dai gruppi sezione per raccogliere eventuali feedback utili a modulare le esperienze successive. La verifica, singolarmente o a piccoli gruppi, </w:t>
      </w:r>
      <w:proofErr w:type="spellStart"/>
      <w:r w:rsidRPr="00506099">
        <w:rPr>
          <w:rFonts w:asciiTheme="minorHAnsi" w:hAnsiTheme="minorHAnsi" w:cstheme="minorHAnsi"/>
          <w:sz w:val="32"/>
          <w:szCs w:val="32"/>
        </w:rPr>
        <w:t>sara</w:t>
      </w:r>
      <w:proofErr w:type="spellEnd"/>
      <w:r w:rsidRPr="00506099">
        <w:rPr>
          <w:rFonts w:asciiTheme="minorHAnsi" w:hAnsiTheme="minorHAnsi" w:cstheme="minorHAnsi"/>
          <w:sz w:val="32"/>
          <w:szCs w:val="32"/>
        </w:rPr>
        <w:t xml:space="preserve">̀ legata alla progettazione e agli obiettivi che si intendono perseguire nei vari contesti di esperienza. </w:t>
      </w:r>
    </w:p>
    <w:p w14:paraId="65ED15AA" w14:textId="0A873FDC" w:rsidR="00F62B99" w:rsidRDefault="002D54E5" w:rsidP="00B47BC8">
      <w:pPr>
        <w:pStyle w:val="Corpotesto"/>
        <w:spacing w:line="276" w:lineRule="auto"/>
        <w:ind w:left="112" w:right="20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2D54E5">
        <w:rPr>
          <w:rFonts w:asciiTheme="minorHAnsi" w:hAnsiTheme="minorHAnsi" w:cstheme="minorHAnsi"/>
          <w:b/>
          <w:bCs/>
          <w:sz w:val="32"/>
          <w:szCs w:val="32"/>
        </w:rPr>
        <w:t xml:space="preserve">VALUTAZIONE DEL PROGETTO </w:t>
      </w:r>
    </w:p>
    <w:p w14:paraId="2961E0A6" w14:textId="2FDBD0F8" w:rsidR="000B2E62" w:rsidRPr="00506099" w:rsidRDefault="000B2E62" w:rsidP="00B47BC8">
      <w:pPr>
        <w:pStyle w:val="Corpotesto"/>
        <w:spacing w:line="276" w:lineRule="auto"/>
        <w:ind w:left="112" w:right="207"/>
        <w:jc w:val="both"/>
        <w:rPr>
          <w:rFonts w:asciiTheme="minorHAnsi" w:hAnsiTheme="minorHAnsi" w:cstheme="minorHAnsi"/>
          <w:sz w:val="32"/>
          <w:szCs w:val="32"/>
        </w:rPr>
        <w:sectPr w:rsidR="000B2E62" w:rsidRPr="00506099" w:rsidSect="000B2E62">
          <w:pgSz w:w="11900" w:h="16840"/>
          <w:pgMar w:top="1340" w:right="920" w:bottom="280" w:left="1020" w:header="720" w:footer="720" w:gutter="0"/>
          <w:cols w:space="720"/>
        </w:sectPr>
      </w:pPr>
      <w:r w:rsidRPr="00506099">
        <w:rPr>
          <w:rFonts w:asciiTheme="minorHAnsi" w:hAnsiTheme="minorHAnsi" w:cstheme="minorHAnsi"/>
          <w:sz w:val="32"/>
          <w:szCs w:val="32"/>
        </w:rPr>
        <w:t>Attraverso le conversazioni libere e guidate, l’osservazione sistematica ed occasionale dei bambini e dei loro comportamenti in contesti di apprendimento e in situazioni di gioco, sarà possibile effettuare una verifica costante e sistematica del lavoro eseguit</w:t>
      </w:r>
      <w:r w:rsidR="005B7A77">
        <w:rPr>
          <w:rFonts w:asciiTheme="minorHAnsi" w:hAnsiTheme="minorHAnsi" w:cstheme="minorHAnsi"/>
          <w:sz w:val="32"/>
          <w:szCs w:val="32"/>
        </w:rPr>
        <w:t>i.</w:t>
      </w:r>
    </w:p>
    <w:p w14:paraId="624D62E6" w14:textId="77777777" w:rsidR="00506099" w:rsidRDefault="002D54E5" w:rsidP="00B47BC8">
      <w:pPr>
        <w:pStyle w:val="Corpotesto"/>
        <w:spacing w:line="276" w:lineRule="auto"/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2D54E5">
        <w:rPr>
          <w:rFonts w:asciiTheme="minorHAnsi" w:hAnsiTheme="minorHAnsi" w:cstheme="minorHAnsi"/>
          <w:b/>
          <w:bCs/>
          <w:sz w:val="32"/>
          <w:szCs w:val="32"/>
        </w:rPr>
        <w:t xml:space="preserve">STRUMENTI DI DOCUMENTAZIONE </w:t>
      </w:r>
    </w:p>
    <w:p w14:paraId="638CF0EA" w14:textId="150318E7" w:rsidR="00A067F4" w:rsidRPr="00506099" w:rsidRDefault="002D54E5" w:rsidP="00B47BC8">
      <w:pPr>
        <w:pStyle w:val="Corpotesto"/>
        <w:spacing w:line="276" w:lineRule="auto"/>
        <w:ind w:right="205"/>
        <w:jc w:val="both"/>
        <w:rPr>
          <w:rFonts w:asciiTheme="minorHAnsi" w:hAnsiTheme="minorHAnsi" w:cstheme="minorHAnsi"/>
          <w:sz w:val="32"/>
          <w:szCs w:val="32"/>
        </w:rPr>
      </w:pPr>
      <w:r w:rsidRPr="002D54E5">
        <w:rPr>
          <w:rFonts w:asciiTheme="minorHAnsi" w:hAnsiTheme="minorHAnsi" w:cstheme="minorHAnsi"/>
          <w:sz w:val="32"/>
          <w:szCs w:val="32"/>
        </w:rPr>
        <w:t>Verr</w:t>
      </w:r>
      <w:r w:rsidRPr="00506099">
        <w:rPr>
          <w:rFonts w:asciiTheme="minorHAnsi" w:hAnsiTheme="minorHAnsi" w:cstheme="minorHAnsi"/>
          <w:sz w:val="32"/>
          <w:szCs w:val="32"/>
        </w:rPr>
        <w:t>à</w:t>
      </w:r>
      <w:r w:rsidRPr="002D54E5">
        <w:rPr>
          <w:rFonts w:asciiTheme="minorHAnsi" w:hAnsiTheme="minorHAnsi" w:cstheme="minorHAnsi"/>
          <w:sz w:val="32"/>
          <w:szCs w:val="32"/>
        </w:rPr>
        <w:t xml:space="preserve"> utilizzat</w:t>
      </w:r>
      <w:r w:rsidRPr="00506099">
        <w:rPr>
          <w:rFonts w:asciiTheme="minorHAnsi" w:hAnsiTheme="minorHAnsi" w:cstheme="minorHAnsi"/>
          <w:sz w:val="32"/>
          <w:szCs w:val="32"/>
        </w:rPr>
        <w:t xml:space="preserve">a </w:t>
      </w:r>
      <w:r w:rsidRPr="002D54E5">
        <w:rPr>
          <w:rFonts w:asciiTheme="minorHAnsi" w:hAnsiTheme="minorHAnsi" w:cstheme="minorHAnsi"/>
          <w:sz w:val="32"/>
          <w:szCs w:val="32"/>
        </w:rPr>
        <w:t xml:space="preserve">prevalentemente l’osservazione scritta dell’esperienza. Quanto prodotto dai bambini </w:t>
      </w:r>
      <w:proofErr w:type="spellStart"/>
      <w:r w:rsidR="00506099">
        <w:rPr>
          <w:rFonts w:asciiTheme="minorHAnsi" w:hAnsiTheme="minorHAnsi" w:cstheme="minorHAnsi"/>
          <w:sz w:val="32"/>
          <w:szCs w:val="32"/>
        </w:rPr>
        <w:t>sar</w:t>
      </w:r>
      <w:r w:rsidRPr="002D54E5">
        <w:rPr>
          <w:rFonts w:asciiTheme="minorHAnsi" w:hAnsiTheme="minorHAnsi" w:cstheme="minorHAnsi"/>
          <w:sz w:val="32"/>
          <w:szCs w:val="32"/>
        </w:rPr>
        <w:t>a</w:t>
      </w:r>
      <w:proofErr w:type="spellEnd"/>
      <w:r w:rsidRPr="002D54E5">
        <w:rPr>
          <w:rFonts w:asciiTheme="minorHAnsi" w:hAnsiTheme="minorHAnsi" w:cstheme="minorHAnsi"/>
          <w:sz w:val="32"/>
          <w:szCs w:val="32"/>
        </w:rPr>
        <w:t xml:space="preserve">̀ raccolto e documentato alle famiglie attraverso </w:t>
      </w:r>
      <w:r w:rsidRPr="00506099">
        <w:rPr>
          <w:rFonts w:asciiTheme="minorHAnsi" w:hAnsiTheme="minorHAnsi" w:cstheme="minorHAnsi"/>
          <w:sz w:val="32"/>
          <w:szCs w:val="32"/>
        </w:rPr>
        <w:t>la mostra di fine anno</w:t>
      </w:r>
      <w:r w:rsidRPr="002D54E5">
        <w:rPr>
          <w:rFonts w:asciiTheme="minorHAnsi" w:hAnsiTheme="minorHAnsi" w:cstheme="minorHAnsi"/>
          <w:sz w:val="32"/>
          <w:szCs w:val="32"/>
        </w:rPr>
        <w:t xml:space="preserve"> e un fascicolo che consegneremo a </w:t>
      </w:r>
      <w:r w:rsidRPr="00506099">
        <w:rPr>
          <w:rFonts w:asciiTheme="minorHAnsi" w:hAnsiTheme="minorHAnsi" w:cstheme="minorHAnsi"/>
          <w:sz w:val="32"/>
          <w:szCs w:val="32"/>
        </w:rPr>
        <w:t>giugno</w:t>
      </w:r>
      <w:r w:rsidRPr="002D54E5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31032FC1" w14:textId="77777777" w:rsidR="00A067F4" w:rsidRPr="00506099" w:rsidRDefault="00A067F4" w:rsidP="00A067F4">
      <w:pPr>
        <w:pStyle w:val="Corpotesto"/>
        <w:rPr>
          <w:rFonts w:asciiTheme="minorHAnsi" w:hAnsiTheme="minorHAnsi" w:cstheme="minorHAnsi"/>
          <w:sz w:val="32"/>
          <w:szCs w:val="32"/>
        </w:rPr>
      </w:pPr>
    </w:p>
    <w:p w14:paraId="1D3CB26A" w14:textId="77777777" w:rsidR="00F141FF" w:rsidRPr="00506099" w:rsidRDefault="00F141FF">
      <w:pPr>
        <w:rPr>
          <w:rFonts w:asciiTheme="minorHAnsi" w:hAnsiTheme="minorHAnsi" w:cstheme="minorHAnsi"/>
          <w:sz w:val="32"/>
          <w:szCs w:val="32"/>
        </w:rPr>
      </w:pPr>
    </w:p>
    <w:sectPr w:rsidR="00F141FF" w:rsidRPr="00506099" w:rsidSect="00C925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1B7"/>
    <w:multiLevelType w:val="hybridMultilevel"/>
    <w:tmpl w:val="07A6E43E"/>
    <w:lvl w:ilvl="0" w:tplc="0114C116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6" w:hanging="360"/>
      </w:pPr>
    </w:lvl>
    <w:lvl w:ilvl="2" w:tplc="0410001B" w:tentative="1">
      <w:start w:val="1"/>
      <w:numFmt w:val="lowerRoman"/>
      <w:lvlText w:val="%3."/>
      <w:lvlJc w:val="right"/>
      <w:pPr>
        <w:ind w:left="2016" w:hanging="180"/>
      </w:pPr>
    </w:lvl>
    <w:lvl w:ilvl="3" w:tplc="0410000F" w:tentative="1">
      <w:start w:val="1"/>
      <w:numFmt w:val="decimal"/>
      <w:lvlText w:val="%4."/>
      <w:lvlJc w:val="left"/>
      <w:pPr>
        <w:ind w:left="2736" w:hanging="360"/>
      </w:pPr>
    </w:lvl>
    <w:lvl w:ilvl="4" w:tplc="04100019" w:tentative="1">
      <w:start w:val="1"/>
      <w:numFmt w:val="lowerLetter"/>
      <w:lvlText w:val="%5."/>
      <w:lvlJc w:val="left"/>
      <w:pPr>
        <w:ind w:left="3456" w:hanging="360"/>
      </w:pPr>
    </w:lvl>
    <w:lvl w:ilvl="5" w:tplc="0410001B" w:tentative="1">
      <w:start w:val="1"/>
      <w:numFmt w:val="lowerRoman"/>
      <w:lvlText w:val="%6."/>
      <w:lvlJc w:val="right"/>
      <w:pPr>
        <w:ind w:left="4176" w:hanging="180"/>
      </w:pPr>
    </w:lvl>
    <w:lvl w:ilvl="6" w:tplc="0410000F" w:tentative="1">
      <w:start w:val="1"/>
      <w:numFmt w:val="decimal"/>
      <w:lvlText w:val="%7."/>
      <w:lvlJc w:val="left"/>
      <w:pPr>
        <w:ind w:left="4896" w:hanging="360"/>
      </w:pPr>
    </w:lvl>
    <w:lvl w:ilvl="7" w:tplc="04100019" w:tentative="1">
      <w:start w:val="1"/>
      <w:numFmt w:val="lowerLetter"/>
      <w:lvlText w:val="%8."/>
      <w:lvlJc w:val="left"/>
      <w:pPr>
        <w:ind w:left="5616" w:hanging="360"/>
      </w:pPr>
    </w:lvl>
    <w:lvl w:ilvl="8" w:tplc="0410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28455F8"/>
    <w:multiLevelType w:val="hybridMultilevel"/>
    <w:tmpl w:val="978E98A2"/>
    <w:lvl w:ilvl="0" w:tplc="4DB23786">
      <w:numFmt w:val="bullet"/>
      <w:lvlText w:val="•"/>
      <w:lvlJc w:val="left"/>
      <w:pPr>
        <w:ind w:left="83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BE70640"/>
    <w:multiLevelType w:val="hybridMultilevel"/>
    <w:tmpl w:val="0B2CF0F8"/>
    <w:lvl w:ilvl="0" w:tplc="4DB2378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D46"/>
    <w:multiLevelType w:val="hybridMultilevel"/>
    <w:tmpl w:val="663C9866"/>
    <w:lvl w:ilvl="0" w:tplc="F460BAD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BDA2663A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53FEADEA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6D4463E8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1278D3E6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B2E0A9D8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60762DD6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F8B60574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A65230B8">
      <w:numFmt w:val="bullet"/>
      <w:lvlText w:val="•"/>
      <w:lvlJc w:val="left"/>
      <w:pPr>
        <w:ind w:left="813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E981A83"/>
    <w:multiLevelType w:val="hybridMultilevel"/>
    <w:tmpl w:val="A6E8B7FC"/>
    <w:lvl w:ilvl="0" w:tplc="4DB23786">
      <w:numFmt w:val="bullet"/>
      <w:lvlText w:val="•"/>
      <w:lvlJc w:val="left"/>
      <w:pPr>
        <w:ind w:left="83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657F0255"/>
    <w:multiLevelType w:val="hybridMultilevel"/>
    <w:tmpl w:val="36AAA4B4"/>
    <w:lvl w:ilvl="0" w:tplc="31D8A904">
      <w:numFmt w:val="bullet"/>
      <w:lvlText w:val=""/>
      <w:lvlJc w:val="left"/>
      <w:pPr>
        <w:ind w:left="832" w:hanging="360"/>
      </w:pPr>
      <w:rPr>
        <w:rFonts w:hint="default"/>
        <w:w w:val="99"/>
        <w:lang w:val="it-IT" w:eastAsia="en-US" w:bidi="ar-SA"/>
      </w:rPr>
    </w:lvl>
    <w:lvl w:ilvl="1" w:tplc="7D30F706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2" w:tplc="4DB23786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3" w:tplc="8054BE36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4" w:tplc="A612ACA6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5" w:tplc="0E6C87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6" w:tplc="05CCD0FA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7" w:tplc="C39841EC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896EC44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6212356"/>
    <w:multiLevelType w:val="multilevel"/>
    <w:tmpl w:val="3B745456"/>
    <w:lvl w:ilvl="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31F4F"/>
    <w:multiLevelType w:val="multilevel"/>
    <w:tmpl w:val="9046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6A1B94"/>
    <w:multiLevelType w:val="hybridMultilevel"/>
    <w:tmpl w:val="5C2A17AE"/>
    <w:lvl w:ilvl="0" w:tplc="4DB2378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536401">
    <w:abstractNumId w:val="5"/>
  </w:num>
  <w:num w:numId="2" w16cid:durableId="115609085">
    <w:abstractNumId w:val="3"/>
  </w:num>
  <w:num w:numId="3" w16cid:durableId="179439610">
    <w:abstractNumId w:val="4"/>
  </w:num>
  <w:num w:numId="4" w16cid:durableId="1407799064">
    <w:abstractNumId w:val="7"/>
  </w:num>
  <w:num w:numId="5" w16cid:durableId="1598950167">
    <w:abstractNumId w:val="1"/>
  </w:num>
  <w:num w:numId="6" w16cid:durableId="1242564195">
    <w:abstractNumId w:val="2"/>
  </w:num>
  <w:num w:numId="7" w16cid:durableId="1451392379">
    <w:abstractNumId w:val="6"/>
  </w:num>
  <w:num w:numId="8" w16cid:durableId="970400839">
    <w:abstractNumId w:val="8"/>
  </w:num>
  <w:num w:numId="9" w16cid:durableId="2202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F4"/>
    <w:rsid w:val="000B2E62"/>
    <w:rsid w:val="000D1250"/>
    <w:rsid w:val="00243981"/>
    <w:rsid w:val="00275C77"/>
    <w:rsid w:val="00284C71"/>
    <w:rsid w:val="00292934"/>
    <w:rsid w:val="002D54E5"/>
    <w:rsid w:val="002E4DC4"/>
    <w:rsid w:val="003A48E3"/>
    <w:rsid w:val="00406728"/>
    <w:rsid w:val="00410C1A"/>
    <w:rsid w:val="0046069E"/>
    <w:rsid w:val="00506099"/>
    <w:rsid w:val="005433A2"/>
    <w:rsid w:val="00594802"/>
    <w:rsid w:val="005A4287"/>
    <w:rsid w:val="005B7A77"/>
    <w:rsid w:val="006B0E3A"/>
    <w:rsid w:val="006B6386"/>
    <w:rsid w:val="006F74AD"/>
    <w:rsid w:val="00702171"/>
    <w:rsid w:val="0075352C"/>
    <w:rsid w:val="00826FF9"/>
    <w:rsid w:val="008B3D75"/>
    <w:rsid w:val="00923C97"/>
    <w:rsid w:val="00924FBA"/>
    <w:rsid w:val="009E6744"/>
    <w:rsid w:val="00A067F4"/>
    <w:rsid w:val="00A73485"/>
    <w:rsid w:val="00B07F28"/>
    <w:rsid w:val="00B31194"/>
    <w:rsid w:val="00B47BC8"/>
    <w:rsid w:val="00B52E95"/>
    <w:rsid w:val="00B77BAD"/>
    <w:rsid w:val="00C23055"/>
    <w:rsid w:val="00C9250D"/>
    <w:rsid w:val="00CD1D2F"/>
    <w:rsid w:val="00D03571"/>
    <w:rsid w:val="00DD7A15"/>
    <w:rsid w:val="00F141FF"/>
    <w:rsid w:val="00F62B99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D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A067F4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styleId="Titolo3">
    <w:name w:val="heading 3"/>
    <w:basedOn w:val="Normale"/>
    <w:link w:val="Titolo3Carattere"/>
    <w:uiPriority w:val="1"/>
    <w:qFormat/>
    <w:rsid w:val="00A067F4"/>
    <w:pPr>
      <w:ind w:left="112"/>
      <w:outlineLvl w:val="2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A067F4"/>
    <w:rPr>
      <w:rFonts w:ascii="Carlito" w:eastAsia="Carlito" w:hAnsi="Carlito" w:cs="Carlito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A067F4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67F4"/>
    <w:rPr>
      <w:rFonts w:ascii="Carlito" w:eastAsia="Carlito" w:hAnsi="Carlito" w:cs="Carlito"/>
      <w:sz w:val="28"/>
      <w:szCs w:val="28"/>
    </w:rPr>
  </w:style>
  <w:style w:type="paragraph" w:styleId="Paragrafoelenco">
    <w:name w:val="List Paragraph"/>
    <w:basedOn w:val="Normale"/>
    <w:uiPriority w:val="1"/>
    <w:qFormat/>
    <w:rsid w:val="00A067F4"/>
    <w:pPr>
      <w:spacing w:before="51"/>
      <w:ind w:left="832" w:hanging="361"/>
    </w:pPr>
  </w:style>
  <w:style w:type="paragraph" w:styleId="NormaleWeb">
    <w:name w:val="Normal (Web)"/>
    <w:basedOn w:val="Normale"/>
    <w:uiPriority w:val="99"/>
    <w:semiHidden/>
    <w:unhideWhenUsed/>
    <w:rsid w:val="00F775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Cristiano Lodi</cp:lastModifiedBy>
  <cp:revision>2</cp:revision>
  <cp:lastPrinted>2024-11-21T15:07:00Z</cp:lastPrinted>
  <dcterms:created xsi:type="dcterms:W3CDTF">2025-01-16T12:07:00Z</dcterms:created>
  <dcterms:modified xsi:type="dcterms:W3CDTF">2025-01-16T12:07:00Z</dcterms:modified>
</cp:coreProperties>
</file>