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EE" w:rsidRDefault="00B354EE" w:rsidP="00B354EE">
      <w:pPr>
        <w:spacing w:after="120"/>
        <w:ind w:left="540" w:right="898"/>
        <w:rPr>
          <w:color w:val="000000"/>
        </w:rPr>
      </w:pPr>
      <w:r>
        <w:rPr>
          <w:b/>
          <w:bCs/>
          <w:color w:val="000000"/>
        </w:rPr>
        <w:t xml:space="preserve">SI RICORDA A TUTTE LE FAMIGLIE DEI BAMBINI ISCRITTI AL SERVIZIO </w:t>
      </w:r>
      <w:proofErr w:type="spellStart"/>
      <w:r>
        <w:rPr>
          <w:b/>
          <w:bCs/>
          <w:color w:val="000000"/>
        </w:rPr>
        <w:t>DI</w:t>
      </w:r>
      <w:proofErr w:type="spellEnd"/>
      <w:r>
        <w:rPr>
          <w:b/>
          <w:bCs/>
          <w:color w:val="000000"/>
        </w:rPr>
        <w:t xml:space="preserve"> REFEZIONE SCOLASTICA CHE DA NOVEMBRE 2015 È STATO ATTIVATO IL NUOVO SISTEMA </w:t>
      </w:r>
      <w:proofErr w:type="spellStart"/>
      <w:r>
        <w:rPr>
          <w:b/>
          <w:bCs/>
          <w:color w:val="000000"/>
        </w:rPr>
        <w:t>DI</w:t>
      </w:r>
      <w:proofErr w:type="spellEnd"/>
      <w:r>
        <w:rPr>
          <w:b/>
          <w:bCs/>
          <w:color w:val="000000"/>
        </w:rPr>
        <w:t xml:space="preserve"> PAGAMENTO DEI PASTI CON LA MODALITÀ “PREPAGATA”. LA SITUAZIONE ECONOMICA </w:t>
      </w:r>
      <w:proofErr w:type="spellStart"/>
      <w:r>
        <w:rPr>
          <w:b/>
          <w:bCs/>
          <w:color w:val="000000"/>
        </w:rPr>
        <w:t>DI</w:t>
      </w:r>
      <w:proofErr w:type="spellEnd"/>
      <w:r>
        <w:rPr>
          <w:b/>
          <w:bCs/>
          <w:color w:val="000000"/>
        </w:rPr>
        <w:t xml:space="preserve"> OGNI UTENTE PUÒ ESSERE CONTROLLATA SUL SITO INTERNET:         </w:t>
      </w:r>
      <w:hyperlink r:id="rId4" w:history="1">
        <w:r>
          <w:rPr>
            <w:rStyle w:val="Collegamentoipertestuale"/>
            <w:b/>
            <w:bCs/>
          </w:rPr>
          <w:t>https://monterotondo.ecivis.it/ECivisWEB/</w:t>
        </w:r>
      </w:hyperlink>
      <w:r>
        <w:rPr>
          <w:b/>
          <w:bCs/>
          <w:color w:val="000000"/>
        </w:rPr>
        <w:br/>
        <w:t xml:space="preserve">PERTANTO SI INVITANO LE FAMIGLIE AD EFFETTUARE CON CADENZA MENSILE I DOVUTI PAGAMENTI PER IL SERVIZIO </w:t>
      </w:r>
      <w:proofErr w:type="spellStart"/>
      <w:r>
        <w:rPr>
          <w:b/>
          <w:bCs/>
          <w:color w:val="000000"/>
        </w:rPr>
        <w:t>DI</w:t>
      </w:r>
      <w:proofErr w:type="spellEnd"/>
      <w:r>
        <w:rPr>
          <w:b/>
          <w:bCs/>
          <w:color w:val="000000"/>
        </w:rPr>
        <w:t xml:space="preserve"> REFEZIONE SCOLASTICA.</w:t>
      </w:r>
      <w:r>
        <w:rPr>
          <w:color w:val="000000"/>
        </w:rPr>
        <w:br/>
        <w:t> </w:t>
      </w:r>
    </w:p>
    <w:p w:rsidR="00B354EE" w:rsidRDefault="00B354EE" w:rsidP="00B354EE">
      <w:pPr>
        <w:spacing w:after="120"/>
        <w:ind w:left="540" w:right="898"/>
        <w:rPr>
          <w:color w:val="000000"/>
        </w:rPr>
      </w:pPr>
      <w:r>
        <w:rPr>
          <w:b/>
          <w:bCs/>
          <w:color w:val="000000"/>
        </w:rPr>
        <w:t xml:space="preserve">LE FAMIGLIE CHE NON HANNO MAI RICEVUTO LE CREDENZIALI </w:t>
      </w:r>
      <w:proofErr w:type="spellStart"/>
      <w:r>
        <w:rPr>
          <w:b/>
          <w:bCs/>
          <w:color w:val="000000"/>
        </w:rPr>
        <w:t>DI</w:t>
      </w:r>
      <w:proofErr w:type="spellEnd"/>
      <w:r>
        <w:rPr>
          <w:b/>
          <w:bCs/>
          <w:color w:val="000000"/>
        </w:rPr>
        <w:t xml:space="preserve"> ACCESSO AL SITO ECIVIS POSSONO CONTATTARE LA CIR FOOD AI SEGUENTI NUMERI:</w:t>
      </w:r>
      <w:r>
        <w:rPr>
          <w:color w:val="000000"/>
        </w:rPr>
        <w:br/>
        <w:t> </w:t>
      </w:r>
    </w:p>
    <w:p w:rsidR="00B354EE" w:rsidRDefault="00B354EE" w:rsidP="00B354EE">
      <w:pPr>
        <w:spacing w:after="120"/>
        <w:ind w:left="540" w:right="898"/>
        <w:rPr>
          <w:color w:val="000000"/>
        </w:rPr>
      </w:pPr>
      <w:r>
        <w:rPr>
          <w:b/>
          <w:bCs/>
          <w:color w:val="000000"/>
        </w:rPr>
        <w:t xml:space="preserve">0774-390368 tasto del telefono “3” o all'indirizzo mail:  </w:t>
      </w:r>
      <w:hyperlink r:id="rId5" w:history="1">
        <w:r>
          <w:rPr>
            <w:rStyle w:val="Collegamentoipertestuale"/>
            <w:b/>
            <w:bCs/>
          </w:rPr>
          <w:t>e.palone@cir-food.it</w:t>
        </w:r>
      </w:hyperlink>
      <w:r>
        <w:rPr>
          <w:b/>
          <w:bCs/>
          <w:color w:val="000000"/>
        </w:rPr>
        <w:t>. </w:t>
      </w:r>
    </w:p>
    <w:p w:rsidR="008166BD" w:rsidRDefault="00B354EE"/>
    <w:sectPr w:rsidR="008166BD" w:rsidSect="00322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54EE"/>
    <w:rsid w:val="00141EBF"/>
    <w:rsid w:val="003229B2"/>
    <w:rsid w:val="00355DC7"/>
    <w:rsid w:val="003D2EBF"/>
    <w:rsid w:val="006572E6"/>
    <w:rsid w:val="007441E9"/>
    <w:rsid w:val="007E4118"/>
    <w:rsid w:val="00B14C62"/>
    <w:rsid w:val="00B354EE"/>
    <w:rsid w:val="00E756C4"/>
    <w:rsid w:val="00F0437F"/>
    <w:rsid w:val="00F9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4EE"/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5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palone@cir-food.it" TargetMode="External"/><Relationship Id="rId4" Type="http://schemas.openxmlformats.org/officeDocument/2006/relationships/hyperlink" Target="https://monterotondo.ecivis.it/ECivisWEB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1</cp:revision>
  <dcterms:created xsi:type="dcterms:W3CDTF">2016-05-13T10:30:00Z</dcterms:created>
  <dcterms:modified xsi:type="dcterms:W3CDTF">2016-05-13T10:30:00Z</dcterms:modified>
</cp:coreProperties>
</file>